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7E3" w:rsidRDefault="005117E3" w:rsidP="005117E3">
      <w:pPr>
        <w:jc w:val="center"/>
        <w:rPr>
          <w:rFonts w:ascii="华文中宋" w:eastAsia="华文中宋" w:hAnsi="华文中宋"/>
          <w:b/>
          <w:color w:val="FF0000"/>
          <w:sz w:val="68"/>
          <w:szCs w:val="68"/>
        </w:rPr>
      </w:pPr>
      <w:bookmarkStart w:id="0" w:name="_Toc341026498"/>
      <w:bookmarkStart w:id="1" w:name="_Toc341690958"/>
      <w:bookmarkStart w:id="2" w:name="_Toc352024403"/>
      <w:bookmarkStart w:id="3" w:name="_Toc353391412"/>
      <w:bookmarkStart w:id="4" w:name="_Toc353394822"/>
      <w:bookmarkStart w:id="5" w:name="_Toc366088582"/>
      <w:r>
        <w:rPr>
          <w:rFonts w:ascii="华文中宋" w:eastAsia="华文中宋" w:hAnsi="华文中宋" w:hint="eastAsia"/>
          <w:b/>
          <w:color w:val="FF0000"/>
          <w:sz w:val="68"/>
          <w:szCs w:val="68"/>
        </w:rPr>
        <w:t>安信农业保险股份有限公司</w:t>
      </w:r>
    </w:p>
    <w:p w:rsidR="005117E3" w:rsidRDefault="007A7CB1" w:rsidP="005117E3">
      <w:pPr>
        <w:spacing w:line="520" w:lineRule="exact"/>
        <w:jc w:val="center"/>
        <w:rPr>
          <w:rFonts w:ascii="华文中宋" w:eastAsia="华文中宋" w:hAnsi="华文中宋"/>
          <w:sz w:val="36"/>
          <w:szCs w:val="36"/>
        </w:rPr>
      </w:pPr>
      <w:r w:rsidRPr="007A7CB1">
        <w:pict>
          <v:line id="_x0000_s1026" style="position:absolute;left:0;text-align:left;z-index:251658240" from="54pt,15.6pt" to="477pt,15.6pt" strokecolor="red" strokeweight="2.25pt"/>
        </w:pict>
      </w:r>
    </w:p>
    <w:p w:rsidR="005117E3" w:rsidRDefault="00696BE2" w:rsidP="005117E3">
      <w:pPr>
        <w:spacing w:line="520" w:lineRule="exact"/>
        <w:jc w:val="center"/>
        <w:rPr>
          <w:rFonts w:ascii="华文中宋" w:eastAsia="华文中宋" w:hAnsi="华文中宋"/>
          <w:b/>
          <w:sz w:val="36"/>
          <w:szCs w:val="36"/>
        </w:rPr>
      </w:pPr>
      <w:bookmarkStart w:id="6" w:name="OLE_LINK2"/>
      <w:r>
        <w:rPr>
          <w:rFonts w:ascii="华文中宋" w:eastAsia="华文中宋" w:hAnsi="华文中宋" w:hint="eastAsia"/>
          <w:b/>
          <w:sz w:val="36"/>
          <w:szCs w:val="36"/>
        </w:rPr>
        <w:t>联想</w:t>
      </w:r>
      <w:r w:rsidR="00A76773">
        <w:rPr>
          <w:rFonts w:ascii="华文中宋" w:eastAsia="华文中宋" w:hAnsi="华文中宋" w:hint="eastAsia"/>
          <w:b/>
          <w:sz w:val="36"/>
          <w:szCs w:val="36"/>
        </w:rPr>
        <w:t>、惠普、戴尔等</w:t>
      </w:r>
      <w:r>
        <w:rPr>
          <w:rFonts w:ascii="华文中宋" w:eastAsia="华文中宋" w:hAnsi="华文中宋" w:hint="eastAsia"/>
          <w:b/>
          <w:sz w:val="36"/>
          <w:szCs w:val="36"/>
        </w:rPr>
        <w:t>台式</w:t>
      </w:r>
      <w:r w:rsidR="00375A93">
        <w:rPr>
          <w:rFonts w:ascii="华文中宋" w:eastAsia="华文中宋" w:hAnsi="华文中宋" w:hint="eastAsia"/>
          <w:b/>
          <w:sz w:val="36"/>
          <w:szCs w:val="36"/>
        </w:rPr>
        <w:t>机</w:t>
      </w:r>
      <w:r>
        <w:rPr>
          <w:rFonts w:ascii="华文中宋" w:eastAsia="华文中宋" w:hAnsi="华文中宋" w:hint="eastAsia"/>
          <w:b/>
          <w:sz w:val="36"/>
          <w:szCs w:val="36"/>
        </w:rPr>
        <w:t>购置</w:t>
      </w:r>
      <w:r w:rsidR="005117E3">
        <w:rPr>
          <w:rFonts w:ascii="华文中宋" w:eastAsia="华文中宋" w:hAnsi="华文中宋" w:hint="eastAsia"/>
          <w:b/>
          <w:sz w:val="36"/>
          <w:szCs w:val="36"/>
        </w:rPr>
        <w:t>招标</w:t>
      </w:r>
      <w:bookmarkEnd w:id="6"/>
      <w:r w:rsidR="005117E3">
        <w:rPr>
          <w:rFonts w:ascii="华文中宋" w:eastAsia="华文中宋" w:hAnsi="华文中宋" w:hint="eastAsia"/>
          <w:b/>
          <w:sz w:val="36"/>
          <w:szCs w:val="36"/>
        </w:rPr>
        <w:t>公告</w:t>
      </w:r>
    </w:p>
    <w:p w:rsidR="005117E3" w:rsidRDefault="005117E3" w:rsidP="00375A93">
      <w:pPr>
        <w:ind w:leftChars="404" w:left="850" w:hanging="2"/>
        <w:rPr>
          <w:rFonts w:ascii="仿宋_GB2312" w:eastAsia="仿宋_GB2312"/>
          <w:sz w:val="28"/>
          <w:szCs w:val="28"/>
        </w:rPr>
      </w:pPr>
      <w:r>
        <w:rPr>
          <w:rFonts w:ascii="仿宋_GB2312" w:eastAsia="仿宋_GB2312" w:hint="eastAsia"/>
          <w:b/>
          <w:sz w:val="28"/>
          <w:szCs w:val="28"/>
        </w:rPr>
        <w:t>一、招标人：</w:t>
      </w:r>
      <w:bookmarkStart w:id="7" w:name="OLE_LINK1"/>
      <w:r>
        <w:rPr>
          <w:rFonts w:ascii="仿宋_GB2312" w:eastAsia="仿宋_GB2312" w:hint="eastAsia"/>
          <w:sz w:val="28"/>
          <w:szCs w:val="28"/>
        </w:rPr>
        <w:t>安信农业保险股份有限公司</w:t>
      </w:r>
    </w:p>
    <w:bookmarkEnd w:id="7"/>
    <w:p w:rsidR="005117E3" w:rsidRDefault="005117E3" w:rsidP="00375A93">
      <w:pPr>
        <w:ind w:leftChars="405" w:left="852" w:hanging="2"/>
        <w:rPr>
          <w:rFonts w:ascii="仿宋_GB2312" w:eastAsia="仿宋_GB2312"/>
          <w:sz w:val="28"/>
          <w:szCs w:val="28"/>
        </w:rPr>
      </w:pPr>
      <w:r>
        <w:rPr>
          <w:rFonts w:ascii="仿宋_GB2312" w:eastAsia="仿宋_GB2312" w:hint="eastAsia"/>
          <w:b/>
          <w:sz w:val="28"/>
          <w:szCs w:val="28"/>
        </w:rPr>
        <w:t>二、招标内容：</w:t>
      </w:r>
      <w:r w:rsidR="00696BE2">
        <w:rPr>
          <w:rFonts w:ascii="仿宋_GB2312" w:eastAsia="仿宋_GB2312" w:hint="eastAsia"/>
          <w:sz w:val="28"/>
          <w:szCs w:val="28"/>
        </w:rPr>
        <w:t>联想</w:t>
      </w:r>
      <w:r w:rsidR="00A76773">
        <w:rPr>
          <w:rFonts w:ascii="仿宋_GB2312" w:eastAsia="仿宋_GB2312" w:hint="eastAsia"/>
          <w:sz w:val="28"/>
          <w:szCs w:val="28"/>
        </w:rPr>
        <w:t>、惠普、戴尔等品牌</w:t>
      </w:r>
      <w:r w:rsidR="00696BE2">
        <w:rPr>
          <w:rFonts w:ascii="仿宋_GB2312" w:eastAsia="仿宋_GB2312" w:hint="eastAsia"/>
          <w:sz w:val="28"/>
          <w:szCs w:val="28"/>
        </w:rPr>
        <w:t>台式机</w:t>
      </w:r>
      <w:r w:rsidR="000E1CF2">
        <w:rPr>
          <w:rFonts w:ascii="仿宋_GB2312" w:eastAsia="仿宋_GB2312" w:hint="eastAsia"/>
          <w:sz w:val="28"/>
          <w:szCs w:val="28"/>
        </w:rPr>
        <w:t>200台</w:t>
      </w:r>
    </w:p>
    <w:p w:rsidR="005117E3" w:rsidRDefault="005117E3" w:rsidP="00375A93">
      <w:pPr>
        <w:ind w:leftChars="405" w:left="852" w:hanging="2"/>
        <w:rPr>
          <w:rFonts w:ascii="仿宋_GB2312" w:eastAsia="仿宋_GB2312"/>
          <w:b/>
          <w:sz w:val="28"/>
          <w:szCs w:val="28"/>
        </w:rPr>
      </w:pPr>
      <w:r>
        <w:rPr>
          <w:rFonts w:ascii="仿宋_GB2312" w:eastAsia="仿宋_GB2312" w:hint="eastAsia"/>
          <w:b/>
          <w:sz w:val="28"/>
          <w:szCs w:val="28"/>
        </w:rPr>
        <w:t>三、报名资格要求：</w:t>
      </w:r>
    </w:p>
    <w:p w:rsidR="000E1CF2" w:rsidRPr="00381DAA" w:rsidRDefault="000E1CF2" w:rsidP="000E1CF2">
      <w:pPr>
        <w:ind w:firstLineChars="454" w:firstLine="1276"/>
        <w:rPr>
          <w:rFonts w:ascii="仿宋_GB2312" w:eastAsia="仿宋_GB2312"/>
          <w:b/>
          <w:sz w:val="28"/>
          <w:szCs w:val="28"/>
        </w:rPr>
      </w:pPr>
      <w:r w:rsidRPr="00381DAA">
        <w:rPr>
          <w:rFonts w:ascii="仿宋_GB2312" w:eastAsia="仿宋_GB2312" w:hint="eastAsia"/>
          <w:b/>
          <w:sz w:val="28"/>
          <w:szCs w:val="28"/>
        </w:rPr>
        <w:t>（一）</w:t>
      </w:r>
      <w:r>
        <w:rPr>
          <w:rFonts w:ascii="仿宋_GB2312" w:eastAsia="仿宋_GB2312" w:hint="eastAsia"/>
          <w:b/>
          <w:sz w:val="28"/>
          <w:szCs w:val="28"/>
        </w:rPr>
        <w:t>供应商</w:t>
      </w:r>
      <w:r w:rsidRPr="00381DAA">
        <w:rPr>
          <w:rFonts w:ascii="仿宋_GB2312" w:eastAsia="仿宋_GB2312" w:hint="eastAsia"/>
          <w:b/>
          <w:sz w:val="28"/>
          <w:szCs w:val="28"/>
        </w:rPr>
        <w:t>资格要求</w:t>
      </w:r>
    </w:p>
    <w:p w:rsidR="00696BE2" w:rsidRPr="00696BE2" w:rsidRDefault="000E1CF2" w:rsidP="000E1CF2">
      <w:pPr>
        <w:pStyle w:val="ae"/>
        <w:ind w:leftChars="675" w:left="1558" w:hangingChars="50" w:hanging="140"/>
        <w:rPr>
          <w:rFonts w:ascii="仿宋_GB2312" w:eastAsia="仿宋_GB2312"/>
          <w:sz w:val="28"/>
          <w:szCs w:val="28"/>
        </w:rPr>
      </w:pPr>
      <w:r>
        <w:rPr>
          <w:rFonts w:ascii="仿宋_GB2312" w:eastAsia="仿宋_GB2312" w:hint="eastAsia"/>
          <w:sz w:val="28"/>
          <w:szCs w:val="28"/>
        </w:rPr>
        <w:t>1、</w:t>
      </w:r>
      <w:r w:rsidR="00696BE2" w:rsidRPr="00696BE2">
        <w:rPr>
          <w:rFonts w:ascii="仿宋_GB2312" w:eastAsia="仿宋_GB2312" w:hint="eastAsia"/>
          <w:sz w:val="28"/>
          <w:szCs w:val="28"/>
        </w:rPr>
        <w:t>在中国境内注册独立法人资格，在上海具有分公司及以上办事机构；</w:t>
      </w:r>
    </w:p>
    <w:p w:rsidR="00696BE2" w:rsidRPr="00696BE2" w:rsidRDefault="000E1CF2" w:rsidP="000E1CF2">
      <w:pPr>
        <w:pStyle w:val="ae"/>
        <w:ind w:leftChars="404" w:left="848" w:firstLineChars="202" w:firstLine="566"/>
        <w:rPr>
          <w:rFonts w:ascii="仿宋_GB2312" w:eastAsia="仿宋_GB2312"/>
          <w:sz w:val="28"/>
          <w:szCs w:val="28"/>
        </w:rPr>
      </w:pPr>
      <w:r>
        <w:rPr>
          <w:rFonts w:ascii="仿宋_GB2312" w:eastAsia="仿宋_GB2312" w:hint="eastAsia"/>
          <w:sz w:val="28"/>
          <w:szCs w:val="28"/>
        </w:rPr>
        <w:t>2、</w:t>
      </w:r>
      <w:r w:rsidR="00696BE2" w:rsidRPr="00696BE2">
        <w:rPr>
          <w:rFonts w:ascii="仿宋_GB2312" w:eastAsia="仿宋_GB2312" w:hint="eastAsia"/>
          <w:sz w:val="28"/>
          <w:szCs w:val="28"/>
        </w:rPr>
        <w:t>投标人应具合法的、有效的工商营业执照</w:t>
      </w:r>
      <w:r w:rsidR="00696BE2">
        <w:rPr>
          <w:rFonts w:ascii="仿宋_GB2312" w:eastAsia="仿宋_GB2312" w:hint="eastAsia"/>
          <w:sz w:val="28"/>
          <w:szCs w:val="28"/>
        </w:rPr>
        <w:t>，</w:t>
      </w:r>
      <w:r w:rsidR="00696BE2" w:rsidRPr="005117E3">
        <w:rPr>
          <w:rFonts w:ascii="仿宋_GB2312" w:eastAsia="仿宋_GB2312" w:hint="eastAsia"/>
          <w:sz w:val="28"/>
          <w:szCs w:val="28"/>
        </w:rPr>
        <w:t>注册资金不低于500万元，在金融业服务5</w:t>
      </w:r>
      <w:r w:rsidR="00696BE2">
        <w:rPr>
          <w:rFonts w:ascii="仿宋_GB2312" w:eastAsia="仿宋_GB2312" w:hint="eastAsia"/>
          <w:sz w:val="28"/>
          <w:szCs w:val="28"/>
        </w:rPr>
        <w:t>年以上；</w:t>
      </w:r>
    </w:p>
    <w:p w:rsidR="00696BE2" w:rsidRPr="00696BE2" w:rsidRDefault="000E1CF2" w:rsidP="000E1CF2">
      <w:pPr>
        <w:pStyle w:val="ae"/>
        <w:ind w:leftChars="675" w:left="1558" w:hangingChars="50" w:hanging="140"/>
        <w:rPr>
          <w:rFonts w:ascii="仿宋_GB2312" w:eastAsia="仿宋_GB2312"/>
          <w:sz w:val="28"/>
          <w:szCs w:val="28"/>
        </w:rPr>
      </w:pPr>
      <w:r>
        <w:rPr>
          <w:rFonts w:ascii="仿宋_GB2312" w:eastAsia="仿宋_GB2312" w:hint="eastAsia"/>
          <w:sz w:val="28"/>
          <w:szCs w:val="28"/>
        </w:rPr>
        <w:t>3、</w:t>
      </w:r>
      <w:r w:rsidR="00696BE2" w:rsidRPr="00696BE2">
        <w:rPr>
          <w:rFonts w:ascii="仿宋_GB2312" w:eastAsia="仿宋_GB2312" w:hint="eastAsia"/>
          <w:sz w:val="28"/>
          <w:szCs w:val="28"/>
        </w:rPr>
        <w:t>招标方所需货物的生产厂家或具有招标方所需货物的经销权的经销商；</w:t>
      </w:r>
    </w:p>
    <w:p w:rsidR="00696BE2" w:rsidRPr="00696BE2" w:rsidRDefault="000E1CF2" w:rsidP="000E1CF2">
      <w:pPr>
        <w:pStyle w:val="ae"/>
        <w:ind w:leftChars="404" w:left="848" w:firstLineChars="202" w:firstLine="566"/>
        <w:rPr>
          <w:rFonts w:ascii="仿宋_GB2312" w:eastAsia="仿宋_GB2312"/>
          <w:sz w:val="28"/>
          <w:szCs w:val="28"/>
        </w:rPr>
      </w:pPr>
      <w:r>
        <w:rPr>
          <w:rFonts w:ascii="仿宋_GB2312" w:eastAsia="仿宋_GB2312" w:hint="eastAsia"/>
          <w:sz w:val="28"/>
          <w:szCs w:val="28"/>
        </w:rPr>
        <w:t>4、</w:t>
      </w:r>
      <w:r w:rsidR="00696BE2" w:rsidRPr="00696BE2">
        <w:rPr>
          <w:rFonts w:ascii="仿宋_GB2312" w:eastAsia="仿宋_GB2312" w:hint="eastAsia"/>
          <w:sz w:val="28"/>
          <w:szCs w:val="28"/>
        </w:rPr>
        <w:t>具有良好的银行资信和商业信誉，没有处于被责令停业，财产被接管、冻结，破产状态；近三年内没有经济行为被起诉情况；</w:t>
      </w:r>
    </w:p>
    <w:p w:rsidR="00696BE2" w:rsidRDefault="000E1CF2" w:rsidP="000E1CF2">
      <w:pPr>
        <w:pStyle w:val="ae"/>
        <w:ind w:leftChars="675" w:left="1558" w:hangingChars="50" w:hanging="140"/>
        <w:rPr>
          <w:rFonts w:ascii="仿宋_GB2312" w:eastAsia="仿宋_GB2312"/>
          <w:sz w:val="28"/>
          <w:szCs w:val="28"/>
        </w:rPr>
      </w:pPr>
      <w:r>
        <w:rPr>
          <w:rFonts w:ascii="仿宋_GB2312" w:eastAsia="仿宋_GB2312" w:hint="eastAsia"/>
          <w:sz w:val="28"/>
          <w:szCs w:val="28"/>
        </w:rPr>
        <w:t>5、</w:t>
      </w:r>
      <w:r w:rsidR="00696BE2" w:rsidRPr="00696BE2">
        <w:rPr>
          <w:rFonts w:ascii="仿宋_GB2312" w:eastAsia="仿宋_GB2312" w:hint="eastAsia"/>
          <w:sz w:val="28"/>
          <w:szCs w:val="28"/>
        </w:rPr>
        <w:t>具备本招标文件要求的提供货物能力的供应商；</w:t>
      </w:r>
    </w:p>
    <w:p w:rsidR="00696BE2" w:rsidRDefault="000E1CF2" w:rsidP="000E1CF2">
      <w:pPr>
        <w:ind w:leftChars="675" w:left="1558" w:hangingChars="50" w:hanging="140"/>
        <w:rPr>
          <w:rFonts w:ascii="仿宋_GB2312" w:eastAsia="仿宋_GB2312"/>
          <w:sz w:val="28"/>
          <w:szCs w:val="28"/>
        </w:rPr>
      </w:pPr>
      <w:r>
        <w:rPr>
          <w:rFonts w:ascii="仿宋_GB2312" w:eastAsia="仿宋_GB2312" w:hint="eastAsia"/>
          <w:sz w:val="28"/>
          <w:szCs w:val="28"/>
        </w:rPr>
        <w:t>6、</w:t>
      </w:r>
      <w:r w:rsidR="00696BE2">
        <w:rPr>
          <w:rFonts w:ascii="仿宋_GB2312" w:eastAsia="仿宋_GB2312" w:hint="eastAsia"/>
          <w:sz w:val="28"/>
          <w:szCs w:val="28"/>
        </w:rPr>
        <w:t>本项目不接受联合体投标。</w:t>
      </w:r>
    </w:p>
    <w:p w:rsidR="000E1CF2" w:rsidRPr="00381DAA" w:rsidRDefault="000E1CF2" w:rsidP="000E1CF2">
      <w:pPr>
        <w:ind w:firstLineChars="454" w:firstLine="1276"/>
        <w:rPr>
          <w:rFonts w:ascii="仿宋_GB2312" w:eastAsia="仿宋_GB2312"/>
          <w:b/>
          <w:sz w:val="28"/>
          <w:szCs w:val="28"/>
        </w:rPr>
      </w:pPr>
      <w:r w:rsidRPr="00381DAA">
        <w:rPr>
          <w:rFonts w:ascii="仿宋_GB2312" w:eastAsia="仿宋_GB2312" w:hint="eastAsia"/>
          <w:b/>
          <w:sz w:val="28"/>
          <w:szCs w:val="28"/>
        </w:rPr>
        <w:t>（</w:t>
      </w:r>
      <w:r>
        <w:rPr>
          <w:rFonts w:ascii="仿宋_GB2312" w:eastAsia="仿宋_GB2312" w:hint="eastAsia"/>
          <w:b/>
          <w:sz w:val="28"/>
          <w:szCs w:val="28"/>
        </w:rPr>
        <w:t>二</w:t>
      </w:r>
      <w:r w:rsidRPr="00381DAA">
        <w:rPr>
          <w:rFonts w:ascii="仿宋_GB2312" w:eastAsia="仿宋_GB2312" w:hint="eastAsia"/>
          <w:b/>
          <w:sz w:val="28"/>
          <w:szCs w:val="28"/>
        </w:rPr>
        <w:t>）</w:t>
      </w:r>
      <w:r>
        <w:rPr>
          <w:rFonts w:ascii="仿宋_GB2312" w:eastAsia="仿宋_GB2312" w:hint="eastAsia"/>
          <w:b/>
          <w:sz w:val="28"/>
          <w:szCs w:val="28"/>
        </w:rPr>
        <w:t>配置</w:t>
      </w:r>
      <w:r w:rsidRPr="00381DAA">
        <w:rPr>
          <w:rFonts w:ascii="仿宋_GB2312" w:eastAsia="仿宋_GB2312" w:hint="eastAsia"/>
          <w:b/>
          <w:sz w:val="28"/>
          <w:szCs w:val="28"/>
        </w:rPr>
        <w:t>要求</w:t>
      </w:r>
    </w:p>
    <w:tbl>
      <w:tblPr>
        <w:tblW w:w="9214" w:type="dxa"/>
        <w:tblInd w:w="959" w:type="dxa"/>
        <w:tblLook w:val="04A0"/>
      </w:tblPr>
      <w:tblGrid>
        <w:gridCol w:w="2394"/>
        <w:gridCol w:w="6820"/>
      </w:tblGrid>
      <w:tr w:rsidR="000E1CF2" w:rsidRPr="000E1CF2" w:rsidTr="000E1CF2">
        <w:trPr>
          <w:trHeight w:val="615"/>
        </w:trPr>
        <w:tc>
          <w:tcPr>
            <w:tcW w:w="2394" w:type="dxa"/>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0E1CF2" w:rsidRPr="000E1CF2" w:rsidRDefault="000E1CF2" w:rsidP="00CD5481">
            <w:pPr>
              <w:widowControl/>
              <w:jc w:val="center"/>
              <w:rPr>
                <w:rFonts w:ascii="仿宋_GB2312" w:eastAsia="仿宋_GB2312" w:hAnsi="宋体" w:cs="宋体"/>
                <w:color w:val="000000"/>
                <w:kern w:val="0"/>
                <w:sz w:val="28"/>
                <w:szCs w:val="28"/>
              </w:rPr>
            </w:pPr>
            <w:r w:rsidRPr="000E1CF2">
              <w:rPr>
                <w:rFonts w:ascii="仿宋_GB2312" w:eastAsia="仿宋_GB2312" w:hAnsi="宋体" w:cs="宋体" w:hint="eastAsia"/>
                <w:color w:val="000000"/>
                <w:kern w:val="0"/>
                <w:sz w:val="28"/>
                <w:szCs w:val="28"/>
              </w:rPr>
              <w:t>品名</w:t>
            </w:r>
          </w:p>
        </w:tc>
        <w:tc>
          <w:tcPr>
            <w:tcW w:w="6820" w:type="dxa"/>
            <w:tcBorders>
              <w:top w:val="single" w:sz="8" w:space="0" w:color="000000"/>
              <w:left w:val="nil"/>
              <w:bottom w:val="single" w:sz="8" w:space="0" w:color="000000"/>
              <w:right w:val="single" w:sz="8" w:space="0" w:color="000000"/>
            </w:tcBorders>
            <w:shd w:val="clear" w:color="000000" w:fill="BFBFBF"/>
            <w:vAlign w:val="center"/>
            <w:hideMark/>
          </w:tcPr>
          <w:p w:rsidR="000E1CF2" w:rsidRPr="000E1CF2" w:rsidRDefault="000E1CF2" w:rsidP="00CD5481">
            <w:pPr>
              <w:widowControl/>
              <w:jc w:val="center"/>
              <w:rPr>
                <w:rFonts w:ascii="仿宋_GB2312" w:eastAsia="仿宋_GB2312" w:hAnsi="宋体" w:cs="宋体"/>
                <w:color w:val="000000"/>
                <w:kern w:val="0"/>
                <w:sz w:val="28"/>
                <w:szCs w:val="28"/>
              </w:rPr>
            </w:pPr>
            <w:r w:rsidRPr="000E1CF2">
              <w:rPr>
                <w:rFonts w:ascii="仿宋_GB2312" w:eastAsia="仿宋_GB2312" w:hAnsi="宋体" w:cs="宋体" w:hint="eastAsia"/>
                <w:color w:val="000000"/>
                <w:kern w:val="0"/>
                <w:sz w:val="28"/>
                <w:szCs w:val="28"/>
              </w:rPr>
              <w:t>产品配置</w:t>
            </w:r>
          </w:p>
        </w:tc>
      </w:tr>
      <w:tr w:rsidR="000E1CF2" w:rsidRPr="000E1CF2" w:rsidTr="000E1CF2">
        <w:trPr>
          <w:trHeight w:val="615"/>
        </w:trPr>
        <w:tc>
          <w:tcPr>
            <w:tcW w:w="2394" w:type="dxa"/>
            <w:tcBorders>
              <w:top w:val="nil"/>
              <w:left w:val="single" w:sz="8" w:space="0" w:color="000000"/>
              <w:bottom w:val="single" w:sz="8" w:space="0" w:color="000000"/>
              <w:right w:val="single" w:sz="8" w:space="0" w:color="000000"/>
            </w:tcBorders>
            <w:shd w:val="clear" w:color="auto" w:fill="auto"/>
            <w:vAlign w:val="center"/>
            <w:hideMark/>
          </w:tcPr>
          <w:p w:rsidR="000E1CF2" w:rsidRPr="000E1CF2" w:rsidRDefault="000E1CF2" w:rsidP="00CD5481">
            <w:pPr>
              <w:widowControl/>
              <w:jc w:val="center"/>
              <w:rPr>
                <w:rFonts w:ascii="仿宋_GB2312" w:eastAsia="仿宋_GB2312" w:hAnsi="宋体" w:cs="宋体"/>
                <w:b/>
                <w:bCs/>
                <w:color w:val="000000"/>
                <w:kern w:val="0"/>
                <w:sz w:val="28"/>
                <w:szCs w:val="28"/>
              </w:rPr>
            </w:pPr>
            <w:r w:rsidRPr="000E1CF2">
              <w:rPr>
                <w:rFonts w:ascii="仿宋_GB2312" w:eastAsia="仿宋_GB2312" w:hAnsi="宋体" w:cs="宋体" w:hint="eastAsia"/>
                <w:b/>
                <w:bCs/>
                <w:color w:val="000000"/>
                <w:kern w:val="0"/>
                <w:sz w:val="28"/>
                <w:szCs w:val="28"/>
              </w:rPr>
              <w:t>显示器</w:t>
            </w:r>
          </w:p>
        </w:tc>
        <w:tc>
          <w:tcPr>
            <w:tcW w:w="6820" w:type="dxa"/>
            <w:tcBorders>
              <w:top w:val="nil"/>
              <w:left w:val="nil"/>
              <w:bottom w:val="single" w:sz="8" w:space="0" w:color="000000"/>
              <w:right w:val="single" w:sz="8" w:space="0" w:color="000000"/>
            </w:tcBorders>
            <w:shd w:val="clear" w:color="auto" w:fill="auto"/>
            <w:vAlign w:val="center"/>
            <w:hideMark/>
          </w:tcPr>
          <w:p w:rsidR="000E1CF2" w:rsidRPr="000E1CF2" w:rsidRDefault="000E1CF2" w:rsidP="00CD5481">
            <w:pPr>
              <w:widowControl/>
              <w:jc w:val="left"/>
              <w:rPr>
                <w:rFonts w:ascii="仿宋_GB2312" w:eastAsia="仿宋_GB2312" w:hAnsi="宋体" w:cs="宋体"/>
                <w:color w:val="000000"/>
                <w:kern w:val="0"/>
                <w:sz w:val="28"/>
                <w:szCs w:val="28"/>
              </w:rPr>
            </w:pPr>
            <w:r w:rsidRPr="000E1CF2">
              <w:rPr>
                <w:rFonts w:ascii="仿宋_GB2312" w:eastAsia="仿宋_GB2312" w:hAnsi="宋体" w:cs="宋体" w:hint="eastAsia"/>
                <w:color w:val="000000"/>
                <w:kern w:val="0"/>
                <w:sz w:val="28"/>
                <w:szCs w:val="28"/>
              </w:rPr>
              <w:t>ThinkVision</w:t>
            </w:r>
            <w:r w:rsidRPr="000E1CF2">
              <w:rPr>
                <w:rFonts w:ascii="宋体" w:eastAsia="仿宋_GB2312" w:hAnsi="宋体" w:cs="宋体" w:hint="eastAsia"/>
                <w:color w:val="000000"/>
                <w:kern w:val="0"/>
                <w:sz w:val="28"/>
                <w:szCs w:val="28"/>
              </w:rPr>
              <w:t> </w:t>
            </w:r>
            <w:r w:rsidRPr="000E1CF2">
              <w:rPr>
                <w:rFonts w:ascii="仿宋_GB2312" w:eastAsia="仿宋_GB2312" w:hAnsi="宋体" w:cs="宋体" w:hint="eastAsia"/>
                <w:color w:val="000000"/>
                <w:kern w:val="0"/>
                <w:sz w:val="28"/>
                <w:szCs w:val="28"/>
              </w:rPr>
              <w:t xml:space="preserve">23"WLCD（宽屏LED高清液晶显示屏） </w:t>
            </w:r>
          </w:p>
        </w:tc>
      </w:tr>
      <w:tr w:rsidR="000E1CF2" w:rsidRPr="000E1CF2" w:rsidTr="000E1CF2">
        <w:trPr>
          <w:trHeight w:val="615"/>
        </w:trPr>
        <w:tc>
          <w:tcPr>
            <w:tcW w:w="239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1CF2" w:rsidRPr="000E1CF2" w:rsidRDefault="000E1CF2" w:rsidP="00CD5481">
            <w:pPr>
              <w:widowControl/>
              <w:jc w:val="center"/>
              <w:rPr>
                <w:rFonts w:ascii="仿宋_GB2312" w:eastAsia="仿宋_GB2312" w:hAnsi="宋体" w:cs="宋体"/>
                <w:b/>
                <w:bCs/>
                <w:color w:val="000000"/>
                <w:kern w:val="0"/>
                <w:sz w:val="28"/>
                <w:szCs w:val="28"/>
              </w:rPr>
            </w:pPr>
            <w:r w:rsidRPr="000E1CF2">
              <w:rPr>
                <w:rFonts w:ascii="仿宋_GB2312" w:eastAsia="仿宋_GB2312" w:hAnsi="宋体" w:cs="宋体" w:hint="eastAsia"/>
                <w:b/>
                <w:bCs/>
                <w:color w:val="000000"/>
                <w:kern w:val="0"/>
                <w:sz w:val="28"/>
                <w:szCs w:val="28"/>
              </w:rPr>
              <w:t>ThinkCentre M710t</w:t>
            </w:r>
          </w:p>
        </w:tc>
        <w:tc>
          <w:tcPr>
            <w:tcW w:w="6820" w:type="dxa"/>
            <w:tcBorders>
              <w:top w:val="nil"/>
              <w:left w:val="nil"/>
              <w:bottom w:val="nil"/>
              <w:right w:val="single" w:sz="8" w:space="0" w:color="000000"/>
            </w:tcBorders>
            <w:shd w:val="clear" w:color="auto" w:fill="auto"/>
            <w:vAlign w:val="center"/>
            <w:hideMark/>
          </w:tcPr>
          <w:p w:rsidR="000E1CF2" w:rsidRPr="000E1CF2" w:rsidRDefault="000E1CF2" w:rsidP="00CD5481">
            <w:pPr>
              <w:widowControl/>
              <w:jc w:val="left"/>
              <w:rPr>
                <w:rFonts w:ascii="仿宋_GB2312" w:eastAsia="仿宋_GB2312" w:hAnsi="宋体" w:cs="宋体"/>
                <w:color w:val="000000"/>
                <w:kern w:val="0"/>
                <w:sz w:val="28"/>
                <w:szCs w:val="28"/>
              </w:rPr>
            </w:pPr>
            <w:r w:rsidRPr="000E1CF2">
              <w:rPr>
                <w:rFonts w:ascii="仿宋_GB2312" w:eastAsia="仿宋_GB2312" w:hAnsi="宋体" w:cs="宋体" w:hint="eastAsia"/>
                <w:color w:val="000000"/>
                <w:kern w:val="0"/>
                <w:sz w:val="28"/>
                <w:szCs w:val="28"/>
              </w:rPr>
              <w:t>主板：Intel Kabylake B250</w:t>
            </w:r>
          </w:p>
        </w:tc>
      </w:tr>
      <w:tr w:rsidR="000E1CF2" w:rsidRPr="000E1CF2" w:rsidTr="000E1CF2">
        <w:trPr>
          <w:trHeight w:val="615"/>
        </w:trPr>
        <w:tc>
          <w:tcPr>
            <w:tcW w:w="2394" w:type="dxa"/>
            <w:vMerge/>
            <w:tcBorders>
              <w:top w:val="nil"/>
              <w:left w:val="single" w:sz="8" w:space="0" w:color="000000"/>
              <w:bottom w:val="single" w:sz="8" w:space="0" w:color="000000"/>
              <w:right w:val="single" w:sz="8" w:space="0" w:color="000000"/>
            </w:tcBorders>
            <w:vAlign w:val="center"/>
            <w:hideMark/>
          </w:tcPr>
          <w:p w:rsidR="000E1CF2" w:rsidRPr="000E1CF2" w:rsidRDefault="000E1CF2" w:rsidP="00CD5481">
            <w:pPr>
              <w:widowControl/>
              <w:jc w:val="left"/>
              <w:rPr>
                <w:rFonts w:ascii="仿宋_GB2312" w:eastAsia="仿宋_GB2312" w:hAnsi="宋体" w:cs="宋体"/>
                <w:b/>
                <w:bCs/>
                <w:color w:val="000000"/>
                <w:kern w:val="0"/>
                <w:sz w:val="28"/>
                <w:szCs w:val="28"/>
              </w:rPr>
            </w:pPr>
          </w:p>
        </w:tc>
        <w:tc>
          <w:tcPr>
            <w:tcW w:w="6820" w:type="dxa"/>
            <w:tcBorders>
              <w:top w:val="nil"/>
              <w:left w:val="nil"/>
              <w:bottom w:val="nil"/>
              <w:right w:val="single" w:sz="8" w:space="0" w:color="000000"/>
            </w:tcBorders>
            <w:shd w:val="clear" w:color="auto" w:fill="auto"/>
            <w:vAlign w:val="center"/>
            <w:hideMark/>
          </w:tcPr>
          <w:p w:rsidR="000E1CF2" w:rsidRPr="000E1CF2" w:rsidRDefault="000E1CF2" w:rsidP="00CD5481">
            <w:pPr>
              <w:widowControl/>
              <w:jc w:val="left"/>
              <w:rPr>
                <w:rFonts w:ascii="仿宋_GB2312" w:eastAsia="仿宋_GB2312" w:hAnsi="宋体" w:cs="宋体"/>
                <w:color w:val="000000"/>
                <w:kern w:val="0"/>
                <w:sz w:val="28"/>
                <w:szCs w:val="28"/>
              </w:rPr>
            </w:pPr>
            <w:r w:rsidRPr="000E1CF2">
              <w:rPr>
                <w:rFonts w:ascii="仿宋_GB2312" w:eastAsia="仿宋_GB2312" w:hAnsi="宋体" w:cs="宋体" w:hint="eastAsia"/>
                <w:color w:val="000000"/>
                <w:kern w:val="0"/>
                <w:sz w:val="28"/>
                <w:szCs w:val="28"/>
              </w:rPr>
              <w:t>CPU： i5-7200U 3.4G 4C</w:t>
            </w:r>
          </w:p>
        </w:tc>
      </w:tr>
      <w:tr w:rsidR="000E1CF2" w:rsidRPr="000E1CF2" w:rsidTr="000E1CF2">
        <w:trPr>
          <w:trHeight w:val="615"/>
        </w:trPr>
        <w:tc>
          <w:tcPr>
            <w:tcW w:w="2394" w:type="dxa"/>
            <w:vMerge/>
            <w:tcBorders>
              <w:top w:val="nil"/>
              <w:left w:val="single" w:sz="8" w:space="0" w:color="000000"/>
              <w:bottom w:val="single" w:sz="8" w:space="0" w:color="000000"/>
              <w:right w:val="single" w:sz="8" w:space="0" w:color="000000"/>
            </w:tcBorders>
            <w:vAlign w:val="center"/>
            <w:hideMark/>
          </w:tcPr>
          <w:p w:rsidR="000E1CF2" w:rsidRPr="000E1CF2" w:rsidRDefault="000E1CF2" w:rsidP="00CD5481">
            <w:pPr>
              <w:widowControl/>
              <w:jc w:val="left"/>
              <w:rPr>
                <w:rFonts w:ascii="仿宋_GB2312" w:eastAsia="仿宋_GB2312" w:hAnsi="宋体" w:cs="宋体"/>
                <w:b/>
                <w:bCs/>
                <w:color w:val="000000"/>
                <w:kern w:val="0"/>
                <w:sz w:val="28"/>
                <w:szCs w:val="28"/>
              </w:rPr>
            </w:pPr>
          </w:p>
        </w:tc>
        <w:tc>
          <w:tcPr>
            <w:tcW w:w="6820" w:type="dxa"/>
            <w:tcBorders>
              <w:top w:val="nil"/>
              <w:left w:val="nil"/>
              <w:bottom w:val="nil"/>
              <w:right w:val="single" w:sz="8" w:space="0" w:color="000000"/>
            </w:tcBorders>
            <w:shd w:val="clear" w:color="auto" w:fill="auto"/>
            <w:vAlign w:val="center"/>
            <w:hideMark/>
          </w:tcPr>
          <w:p w:rsidR="000E1CF2" w:rsidRPr="000E1CF2" w:rsidRDefault="000E1CF2" w:rsidP="00CD5481">
            <w:pPr>
              <w:widowControl/>
              <w:jc w:val="left"/>
              <w:rPr>
                <w:rFonts w:ascii="仿宋_GB2312" w:eastAsia="仿宋_GB2312" w:hAnsi="宋体" w:cs="宋体"/>
                <w:color w:val="000000"/>
                <w:kern w:val="0"/>
                <w:sz w:val="28"/>
                <w:szCs w:val="28"/>
              </w:rPr>
            </w:pPr>
            <w:r w:rsidRPr="000E1CF2">
              <w:rPr>
                <w:rFonts w:ascii="仿宋_GB2312" w:eastAsia="仿宋_GB2312" w:hAnsi="宋体" w:cs="宋体" w:hint="eastAsia"/>
                <w:color w:val="000000"/>
                <w:kern w:val="0"/>
                <w:sz w:val="28"/>
                <w:szCs w:val="28"/>
              </w:rPr>
              <w:t>内存：8GB DDR4 2400</w:t>
            </w:r>
          </w:p>
        </w:tc>
      </w:tr>
      <w:tr w:rsidR="000E1CF2" w:rsidRPr="000E1CF2" w:rsidTr="000E1CF2">
        <w:trPr>
          <w:trHeight w:val="615"/>
        </w:trPr>
        <w:tc>
          <w:tcPr>
            <w:tcW w:w="2394" w:type="dxa"/>
            <w:vMerge/>
            <w:tcBorders>
              <w:top w:val="nil"/>
              <w:left w:val="single" w:sz="8" w:space="0" w:color="000000"/>
              <w:bottom w:val="single" w:sz="8" w:space="0" w:color="000000"/>
              <w:right w:val="single" w:sz="8" w:space="0" w:color="000000"/>
            </w:tcBorders>
            <w:vAlign w:val="center"/>
            <w:hideMark/>
          </w:tcPr>
          <w:p w:rsidR="000E1CF2" w:rsidRPr="000E1CF2" w:rsidRDefault="000E1CF2" w:rsidP="00CD5481">
            <w:pPr>
              <w:widowControl/>
              <w:jc w:val="left"/>
              <w:rPr>
                <w:rFonts w:ascii="仿宋_GB2312" w:eastAsia="仿宋_GB2312" w:hAnsi="宋体" w:cs="宋体"/>
                <w:b/>
                <w:bCs/>
                <w:color w:val="000000"/>
                <w:kern w:val="0"/>
                <w:sz w:val="28"/>
                <w:szCs w:val="28"/>
              </w:rPr>
            </w:pPr>
          </w:p>
        </w:tc>
        <w:tc>
          <w:tcPr>
            <w:tcW w:w="6820" w:type="dxa"/>
            <w:tcBorders>
              <w:top w:val="nil"/>
              <w:left w:val="nil"/>
              <w:bottom w:val="nil"/>
              <w:right w:val="single" w:sz="8" w:space="0" w:color="000000"/>
            </w:tcBorders>
            <w:shd w:val="clear" w:color="auto" w:fill="auto"/>
            <w:vAlign w:val="center"/>
            <w:hideMark/>
          </w:tcPr>
          <w:p w:rsidR="000E1CF2" w:rsidRPr="000E1CF2" w:rsidRDefault="000E1CF2" w:rsidP="00CD5481">
            <w:pPr>
              <w:widowControl/>
              <w:jc w:val="left"/>
              <w:rPr>
                <w:rFonts w:ascii="仿宋_GB2312" w:eastAsia="仿宋_GB2312" w:hAnsi="宋体" w:cs="宋体"/>
                <w:color w:val="000000"/>
                <w:kern w:val="0"/>
                <w:sz w:val="28"/>
                <w:szCs w:val="28"/>
              </w:rPr>
            </w:pPr>
            <w:r w:rsidRPr="000E1CF2">
              <w:rPr>
                <w:rFonts w:ascii="仿宋_GB2312" w:eastAsia="仿宋_GB2312" w:hAnsi="宋体" w:cs="宋体" w:hint="eastAsia"/>
                <w:color w:val="000000"/>
                <w:kern w:val="0"/>
                <w:sz w:val="28"/>
                <w:szCs w:val="28"/>
              </w:rPr>
              <w:t>硬盘：1TB 7200转</w:t>
            </w:r>
          </w:p>
        </w:tc>
      </w:tr>
      <w:tr w:rsidR="000E1CF2" w:rsidRPr="000E1CF2" w:rsidTr="000E1CF2">
        <w:trPr>
          <w:trHeight w:val="615"/>
        </w:trPr>
        <w:tc>
          <w:tcPr>
            <w:tcW w:w="2394" w:type="dxa"/>
            <w:vMerge/>
            <w:tcBorders>
              <w:top w:val="nil"/>
              <w:left w:val="single" w:sz="8" w:space="0" w:color="000000"/>
              <w:bottom w:val="single" w:sz="8" w:space="0" w:color="000000"/>
              <w:right w:val="single" w:sz="8" w:space="0" w:color="000000"/>
            </w:tcBorders>
            <w:vAlign w:val="center"/>
            <w:hideMark/>
          </w:tcPr>
          <w:p w:rsidR="000E1CF2" w:rsidRPr="000E1CF2" w:rsidRDefault="000E1CF2" w:rsidP="00CD5481">
            <w:pPr>
              <w:widowControl/>
              <w:jc w:val="left"/>
              <w:rPr>
                <w:rFonts w:ascii="仿宋_GB2312" w:eastAsia="仿宋_GB2312" w:hAnsi="宋体" w:cs="宋体"/>
                <w:b/>
                <w:bCs/>
                <w:color w:val="000000"/>
                <w:kern w:val="0"/>
                <w:sz w:val="28"/>
                <w:szCs w:val="28"/>
              </w:rPr>
            </w:pPr>
          </w:p>
        </w:tc>
        <w:tc>
          <w:tcPr>
            <w:tcW w:w="6820" w:type="dxa"/>
            <w:tcBorders>
              <w:top w:val="nil"/>
              <w:left w:val="nil"/>
              <w:bottom w:val="nil"/>
              <w:right w:val="single" w:sz="8" w:space="0" w:color="000000"/>
            </w:tcBorders>
            <w:shd w:val="clear" w:color="auto" w:fill="auto"/>
            <w:vAlign w:val="center"/>
            <w:hideMark/>
          </w:tcPr>
          <w:p w:rsidR="000E1CF2" w:rsidRPr="000E1CF2" w:rsidRDefault="000E1CF2" w:rsidP="00CD5481">
            <w:pPr>
              <w:widowControl/>
              <w:jc w:val="left"/>
              <w:rPr>
                <w:rFonts w:ascii="仿宋_GB2312" w:eastAsia="仿宋_GB2312" w:hAnsi="宋体" w:cs="宋体"/>
                <w:color w:val="000000"/>
                <w:kern w:val="0"/>
                <w:sz w:val="28"/>
                <w:szCs w:val="28"/>
              </w:rPr>
            </w:pPr>
            <w:r w:rsidRPr="000E1CF2">
              <w:rPr>
                <w:rFonts w:ascii="仿宋_GB2312" w:eastAsia="仿宋_GB2312" w:hAnsi="宋体" w:cs="宋体" w:hint="eastAsia"/>
                <w:color w:val="000000"/>
                <w:kern w:val="0"/>
                <w:sz w:val="28"/>
                <w:szCs w:val="28"/>
              </w:rPr>
              <w:t>硬盘：128G SSD</w:t>
            </w:r>
          </w:p>
        </w:tc>
      </w:tr>
      <w:tr w:rsidR="000E1CF2" w:rsidRPr="000E1CF2" w:rsidTr="000E1CF2">
        <w:trPr>
          <w:trHeight w:val="615"/>
        </w:trPr>
        <w:tc>
          <w:tcPr>
            <w:tcW w:w="2394" w:type="dxa"/>
            <w:vMerge/>
            <w:tcBorders>
              <w:top w:val="nil"/>
              <w:left w:val="single" w:sz="8" w:space="0" w:color="000000"/>
              <w:bottom w:val="single" w:sz="8" w:space="0" w:color="000000"/>
              <w:right w:val="single" w:sz="8" w:space="0" w:color="000000"/>
            </w:tcBorders>
            <w:vAlign w:val="center"/>
            <w:hideMark/>
          </w:tcPr>
          <w:p w:rsidR="000E1CF2" w:rsidRPr="000E1CF2" w:rsidRDefault="000E1CF2" w:rsidP="00CD5481">
            <w:pPr>
              <w:widowControl/>
              <w:jc w:val="left"/>
              <w:rPr>
                <w:rFonts w:ascii="仿宋_GB2312" w:eastAsia="仿宋_GB2312" w:hAnsi="宋体" w:cs="宋体"/>
                <w:b/>
                <w:bCs/>
                <w:color w:val="000000"/>
                <w:kern w:val="0"/>
                <w:sz w:val="28"/>
                <w:szCs w:val="28"/>
              </w:rPr>
            </w:pPr>
          </w:p>
        </w:tc>
        <w:tc>
          <w:tcPr>
            <w:tcW w:w="6820" w:type="dxa"/>
            <w:tcBorders>
              <w:top w:val="nil"/>
              <w:left w:val="nil"/>
              <w:bottom w:val="nil"/>
              <w:right w:val="single" w:sz="8" w:space="0" w:color="000000"/>
            </w:tcBorders>
            <w:shd w:val="clear" w:color="auto" w:fill="auto"/>
            <w:vAlign w:val="center"/>
            <w:hideMark/>
          </w:tcPr>
          <w:p w:rsidR="000E1CF2" w:rsidRPr="000E1CF2" w:rsidRDefault="000E1CF2" w:rsidP="00CD5481">
            <w:pPr>
              <w:widowControl/>
              <w:jc w:val="left"/>
              <w:rPr>
                <w:rFonts w:ascii="仿宋_GB2312" w:eastAsia="仿宋_GB2312" w:hAnsi="宋体" w:cs="宋体"/>
                <w:color w:val="000000"/>
                <w:kern w:val="0"/>
                <w:sz w:val="28"/>
                <w:szCs w:val="28"/>
              </w:rPr>
            </w:pPr>
            <w:r w:rsidRPr="000E1CF2">
              <w:rPr>
                <w:rFonts w:ascii="仿宋_GB2312" w:eastAsia="仿宋_GB2312" w:hAnsi="宋体" w:cs="宋体" w:hint="eastAsia"/>
                <w:color w:val="000000"/>
                <w:kern w:val="0"/>
                <w:sz w:val="28"/>
                <w:szCs w:val="28"/>
              </w:rPr>
              <w:t>无线网卡：1*1AC+BT</w:t>
            </w:r>
          </w:p>
        </w:tc>
      </w:tr>
      <w:tr w:rsidR="000E1CF2" w:rsidRPr="000E1CF2" w:rsidTr="000E1CF2">
        <w:trPr>
          <w:trHeight w:val="615"/>
        </w:trPr>
        <w:tc>
          <w:tcPr>
            <w:tcW w:w="2394" w:type="dxa"/>
            <w:vMerge/>
            <w:tcBorders>
              <w:top w:val="nil"/>
              <w:left w:val="single" w:sz="8" w:space="0" w:color="000000"/>
              <w:bottom w:val="single" w:sz="8" w:space="0" w:color="000000"/>
              <w:right w:val="single" w:sz="8" w:space="0" w:color="000000"/>
            </w:tcBorders>
            <w:vAlign w:val="center"/>
            <w:hideMark/>
          </w:tcPr>
          <w:p w:rsidR="000E1CF2" w:rsidRPr="000E1CF2" w:rsidRDefault="000E1CF2" w:rsidP="00CD5481">
            <w:pPr>
              <w:widowControl/>
              <w:jc w:val="left"/>
              <w:rPr>
                <w:rFonts w:ascii="仿宋_GB2312" w:eastAsia="仿宋_GB2312" w:hAnsi="宋体" w:cs="宋体"/>
                <w:b/>
                <w:bCs/>
                <w:color w:val="000000"/>
                <w:kern w:val="0"/>
                <w:sz w:val="28"/>
                <w:szCs w:val="28"/>
              </w:rPr>
            </w:pPr>
          </w:p>
        </w:tc>
        <w:tc>
          <w:tcPr>
            <w:tcW w:w="6820" w:type="dxa"/>
            <w:tcBorders>
              <w:top w:val="nil"/>
              <w:left w:val="nil"/>
              <w:bottom w:val="nil"/>
              <w:right w:val="single" w:sz="8" w:space="0" w:color="000000"/>
            </w:tcBorders>
            <w:shd w:val="clear" w:color="auto" w:fill="auto"/>
            <w:vAlign w:val="center"/>
            <w:hideMark/>
          </w:tcPr>
          <w:p w:rsidR="000E1CF2" w:rsidRPr="000E1CF2" w:rsidRDefault="000E1CF2" w:rsidP="00CD5481">
            <w:pPr>
              <w:widowControl/>
              <w:jc w:val="left"/>
              <w:rPr>
                <w:rFonts w:ascii="仿宋_GB2312" w:eastAsia="仿宋_GB2312" w:hAnsi="宋体" w:cs="宋体"/>
                <w:color w:val="000000"/>
                <w:kern w:val="0"/>
                <w:sz w:val="28"/>
                <w:szCs w:val="28"/>
              </w:rPr>
            </w:pPr>
            <w:r w:rsidRPr="000E1CF2">
              <w:rPr>
                <w:rFonts w:ascii="仿宋_GB2312" w:eastAsia="仿宋_GB2312" w:hAnsi="宋体" w:cs="宋体" w:hint="eastAsia"/>
                <w:color w:val="000000"/>
                <w:kern w:val="0"/>
                <w:sz w:val="28"/>
                <w:szCs w:val="28"/>
              </w:rPr>
              <w:t>键鼠：USB键盘鼠标</w:t>
            </w:r>
          </w:p>
        </w:tc>
      </w:tr>
      <w:tr w:rsidR="000E1CF2" w:rsidRPr="000E1CF2" w:rsidTr="000E1CF2">
        <w:trPr>
          <w:trHeight w:val="615"/>
        </w:trPr>
        <w:tc>
          <w:tcPr>
            <w:tcW w:w="2394" w:type="dxa"/>
            <w:vMerge/>
            <w:tcBorders>
              <w:top w:val="nil"/>
              <w:left w:val="single" w:sz="8" w:space="0" w:color="000000"/>
              <w:bottom w:val="single" w:sz="8" w:space="0" w:color="000000"/>
              <w:right w:val="single" w:sz="8" w:space="0" w:color="000000"/>
            </w:tcBorders>
            <w:vAlign w:val="center"/>
            <w:hideMark/>
          </w:tcPr>
          <w:p w:rsidR="000E1CF2" w:rsidRPr="000E1CF2" w:rsidRDefault="000E1CF2" w:rsidP="00CD5481">
            <w:pPr>
              <w:widowControl/>
              <w:jc w:val="left"/>
              <w:rPr>
                <w:rFonts w:ascii="仿宋_GB2312" w:eastAsia="仿宋_GB2312" w:hAnsi="宋体" w:cs="宋体"/>
                <w:b/>
                <w:bCs/>
                <w:color w:val="000000"/>
                <w:kern w:val="0"/>
                <w:sz w:val="28"/>
                <w:szCs w:val="28"/>
              </w:rPr>
            </w:pPr>
          </w:p>
        </w:tc>
        <w:tc>
          <w:tcPr>
            <w:tcW w:w="6820" w:type="dxa"/>
            <w:tcBorders>
              <w:top w:val="nil"/>
              <w:left w:val="nil"/>
              <w:bottom w:val="nil"/>
              <w:right w:val="single" w:sz="8" w:space="0" w:color="000000"/>
            </w:tcBorders>
            <w:shd w:val="clear" w:color="auto" w:fill="auto"/>
            <w:vAlign w:val="center"/>
            <w:hideMark/>
          </w:tcPr>
          <w:p w:rsidR="000E1CF2" w:rsidRPr="000E1CF2" w:rsidRDefault="000E1CF2" w:rsidP="00CD5481">
            <w:pPr>
              <w:widowControl/>
              <w:jc w:val="left"/>
              <w:rPr>
                <w:rFonts w:ascii="仿宋_GB2312" w:eastAsia="仿宋_GB2312" w:hAnsi="宋体" w:cs="宋体"/>
                <w:color w:val="000000"/>
                <w:kern w:val="0"/>
                <w:sz w:val="28"/>
                <w:szCs w:val="28"/>
              </w:rPr>
            </w:pPr>
            <w:r w:rsidRPr="000E1CF2">
              <w:rPr>
                <w:rFonts w:ascii="仿宋_GB2312" w:eastAsia="仿宋_GB2312" w:hAnsi="宋体" w:cs="宋体" w:hint="eastAsia"/>
                <w:color w:val="000000"/>
                <w:kern w:val="0"/>
                <w:sz w:val="28"/>
                <w:szCs w:val="28"/>
              </w:rPr>
              <w:t>接口：USB接口 前4后4</w:t>
            </w:r>
          </w:p>
        </w:tc>
      </w:tr>
      <w:tr w:rsidR="000E1CF2" w:rsidRPr="000E1CF2" w:rsidTr="000E1CF2">
        <w:trPr>
          <w:trHeight w:val="615"/>
        </w:trPr>
        <w:tc>
          <w:tcPr>
            <w:tcW w:w="2394" w:type="dxa"/>
            <w:vMerge/>
            <w:tcBorders>
              <w:top w:val="nil"/>
              <w:left w:val="single" w:sz="8" w:space="0" w:color="000000"/>
              <w:bottom w:val="single" w:sz="8" w:space="0" w:color="000000"/>
              <w:right w:val="single" w:sz="8" w:space="0" w:color="000000"/>
            </w:tcBorders>
            <w:vAlign w:val="center"/>
            <w:hideMark/>
          </w:tcPr>
          <w:p w:rsidR="000E1CF2" w:rsidRPr="000E1CF2" w:rsidRDefault="000E1CF2" w:rsidP="00CD5481">
            <w:pPr>
              <w:widowControl/>
              <w:jc w:val="left"/>
              <w:rPr>
                <w:rFonts w:ascii="仿宋_GB2312" w:eastAsia="仿宋_GB2312" w:hAnsi="宋体" w:cs="宋体"/>
                <w:b/>
                <w:bCs/>
                <w:color w:val="000000"/>
                <w:kern w:val="0"/>
                <w:sz w:val="28"/>
                <w:szCs w:val="28"/>
              </w:rPr>
            </w:pPr>
          </w:p>
        </w:tc>
        <w:tc>
          <w:tcPr>
            <w:tcW w:w="6820" w:type="dxa"/>
            <w:tcBorders>
              <w:top w:val="nil"/>
              <w:left w:val="nil"/>
              <w:bottom w:val="nil"/>
              <w:right w:val="single" w:sz="8" w:space="0" w:color="000000"/>
            </w:tcBorders>
            <w:shd w:val="clear" w:color="auto" w:fill="auto"/>
            <w:vAlign w:val="center"/>
            <w:hideMark/>
          </w:tcPr>
          <w:p w:rsidR="000E1CF2" w:rsidRPr="000E1CF2" w:rsidRDefault="000E1CF2" w:rsidP="00CD5481">
            <w:pPr>
              <w:widowControl/>
              <w:jc w:val="left"/>
              <w:rPr>
                <w:rFonts w:ascii="仿宋_GB2312" w:eastAsia="仿宋_GB2312" w:hAnsi="宋体" w:cs="宋体"/>
                <w:color w:val="000000"/>
                <w:kern w:val="0"/>
                <w:sz w:val="28"/>
                <w:szCs w:val="28"/>
              </w:rPr>
            </w:pPr>
            <w:r w:rsidRPr="000E1CF2">
              <w:rPr>
                <w:rFonts w:ascii="仿宋_GB2312" w:eastAsia="仿宋_GB2312" w:hAnsi="宋体" w:cs="宋体" w:hint="eastAsia"/>
                <w:color w:val="000000"/>
                <w:kern w:val="0"/>
                <w:sz w:val="28"/>
                <w:szCs w:val="28"/>
              </w:rPr>
              <w:t>机箱： 18L 标准机箱</w:t>
            </w:r>
          </w:p>
        </w:tc>
      </w:tr>
      <w:tr w:rsidR="000E1CF2" w:rsidRPr="000E1CF2" w:rsidTr="000E1CF2">
        <w:trPr>
          <w:trHeight w:val="615"/>
        </w:trPr>
        <w:tc>
          <w:tcPr>
            <w:tcW w:w="2394" w:type="dxa"/>
            <w:vMerge/>
            <w:tcBorders>
              <w:top w:val="nil"/>
              <w:left w:val="single" w:sz="8" w:space="0" w:color="000000"/>
              <w:bottom w:val="single" w:sz="8" w:space="0" w:color="000000"/>
              <w:right w:val="single" w:sz="8" w:space="0" w:color="000000"/>
            </w:tcBorders>
            <w:vAlign w:val="center"/>
            <w:hideMark/>
          </w:tcPr>
          <w:p w:rsidR="000E1CF2" w:rsidRPr="000E1CF2" w:rsidRDefault="000E1CF2" w:rsidP="00CD5481">
            <w:pPr>
              <w:widowControl/>
              <w:jc w:val="left"/>
              <w:rPr>
                <w:rFonts w:ascii="仿宋_GB2312" w:eastAsia="仿宋_GB2312" w:hAnsi="宋体" w:cs="宋体"/>
                <w:b/>
                <w:bCs/>
                <w:color w:val="000000"/>
                <w:kern w:val="0"/>
                <w:sz w:val="28"/>
                <w:szCs w:val="28"/>
              </w:rPr>
            </w:pPr>
          </w:p>
        </w:tc>
        <w:tc>
          <w:tcPr>
            <w:tcW w:w="6820" w:type="dxa"/>
            <w:tcBorders>
              <w:top w:val="nil"/>
              <w:left w:val="nil"/>
              <w:bottom w:val="nil"/>
              <w:right w:val="single" w:sz="8" w:space="0" w:color="000000"/>
            </w:tcBorders>
            <w:shd w:val="clear" w:color="auto" w:fill="auto"/>
            <w:vAlign w:val="center"/>
            <w:hideMark/>
          </w:tcPr>
          <w:p w:rsidR="000E1CF2" w:rsidRPr="000E1CF2" w:rsidRDefault="000E1CF2" w:rsidP="00CD5481">
            <w:pPr>
              <w:widowControl/>
              <w:jc w:val="left"/>
              <w:rPr>
                <w:rFonts w:ascii="仿宋_GB2312" w:eastAsia="仿宋_GB2312" w:hAnsi="宋体" w:cs="宋体"/>
                <w:color w:val="000000"/>
                <w:kern w:val="0"/>
                <w:sz w:val="28"/>
                <w:szCs w:val="28"/>
              </w:rPr>
            </w:pPr>
            <w:r w:rsidRPr="000E1CF2">
              <w:rPr>
                <w:rFonts w:ascii="仿宋_GB2312" w:eastAsia="仿宋_GB2312" w:hAnsi="宋体" w:cs="宋体" w:hint="eastAsia"/>
                <w:color w:val="000000"/>
                <w:kern w:val="0"/>
                <w:sz w:val="28"/>
                <w:szCs w:val="28"/>
              </w:rPr>
              <w:t>操作系统：Windows10 家庭版 64位</w:t>
            </w:r>
          </w:p>
        </w:tc>
      </w:tr>
      <w:tr w:rsidR="000E1CF2" w:rsidRPr="000E1CF2" w:rsidTr="000E1CF2">
        <w:trPr>
          <w:trHeight w:val="615"/>
        </w:trPr>
        <w:tc>
          <w:tcPr>
            <w:tcW w:w="2394" w:type="dxa"/>
            <w:vMerge/>
            <w:tcBorders>
              <w:top w:val="nil"/>
              <w:left w:val="single" w:sz="8" w:space="0" w:color="000000"/>
              <w:bottom w:val="single" w:sz="8" w:space="0" w:color="000000"/>
              <w:right w:val="single" w:sz="8" w:space="0" w:color="000000"/>
            </w:tcBorders>
            <w:vAlign w:val="center"/>
            <w:hideMark/>
          </w:tcPr>
          <w:p w:rsidR="000E1CF2" w:rsidRPr="000E1CF2" w:rsidRDefault="000E1CF2" w:rsidP="00CD5481">
            <w:pPr>
              <w:widowControl/>
              <w:jc w:val="left"/>
              <w:rPr>
                <w:rFonts w:ascii="仿宋_GB2312" w:eastAsia="仿宋_GB2312" w:hAnsi="宋体" w:cs="宋体"/>
                <w:b/>
                <w:bCs/>
                <w:color w:val="000000"/>
                <w:kern w:val="0"/>
                <w:sz w:val="28"/>
                <w:szCs w:val="28"/>
              </w:rPr>
            </w:pPr>
          </w:p>
        </w:tc>
        <w:tc>
          <w:tcPr>
            <w:tcW w:w="6820" w:type="dxa"/>
            <w:tcBorders>
              <w:top w:val="nil"/>
              <w:left w:val="nil"/>
              <w:bottom w:val="nil"/>
              <w:right w:val="single" w:sz="8" w:space="0" w:color="000000"/>
            </w:tcBorders>
            <w:shd w:val="clear" w:color="auto" w:fill="auto"/>
            <w:vAlign w:val="center"/>
            <w:hideMark/>
          </w:tcPr>
          <w:p w:rsidR="000E1CF2" w:rsidRPr="000E1CF2" w:rsidRDefault="000E1CF2" w:rsidP="00CD5481">
            <w:pPr>
              <w:widowControl/>
              <w:jc w:val="left"/>
              <w:rPr>
                <w:rFonts w:ascii="仿宋_GB2312" w:eastAsia="仿宋_GB2312" w:hAnsi="宋体" w:cs="宋体"/>
                <w:color w:val="000000"/>
                <w:kern w:val="0"/>
                <w:sz w:val="28"/>
                <w:szCs w:val="28"/>
              </w:rPr>
            </w:pPr>
            <w:r w:rsidRPr="000E1CF2">
              <w:rPr>
                <w:rFonts w:ascii="仿宋_GB2312" w:eastAsia="仿宋_GB2312" w:hAnsi="宋体" w:cs="宋体" w:hint="eastAsia"/>
                <w:color w:val="000000"/>
                <w:kern w:val="0"/>
                <w:sz w:val="28"/>
                <w:szCs w:val="28"/>
              </w:rPr>
              <w:t>保修：主机全保3 年上门服务</w:t>
            </w:r>
          </w:p>
        </w:tc>
      </w:tr>
      <w:tr w:rsidR="000E1CF2" w:rsidRPr="000E1CF2" w:rsidTr="000E1CF2">
        <w:trPr>
          <w:trHeight w:val="615"/>
        </w:trPr>
        <w:tc>
          <w:tcPr>
            <w:tcW w:w="2394" w:type="dxa"/>
            <w:vMerge/>
            <w:tcBorders>
              <w:top w:val="nil"/>
              <w:left w:val="single" w:sz="8" w:space="0" w:color="000000"/>
              <w:bottom w:val="single" w:sz="8" w:space="0" w:color="000000"/>
              <w:right w:val="single" w:sz="8" w:space="0" w:color="000000"/>
            </w:tcBorders>
            <w:vAlign w:val="center"/>
            <w:hideMark/>
          </w:tcPr>
          <w:p w:rsidR="000E1CF2" w:rsidRPr="000E1CF2" w:rsidRDefault="000E1CF2" w:rsidP="00CD5481">
            <w:pPr>
              <w:widowControl/>
              <w:jc w:val="left"/>
              <w:rPr>
                <w:rFonts w:ascii="仿宋_GB2312" w:eastAsia="仿宋_GB2312" w:hAnsi="宋体" w:cs="宋体"/>
                <w:b/>
                <w:bCs/>
                <w:color w:val="000000"/>
                <w:kern w:val="0"/>
                <w:sz w:val="28"/>
                <w:szCs w:val="28"/>
              </w:rPr>
            </w:pPr>
          </w:p>
        </w:tc>
        <w:tc>
          <w:tcPr>
            <w:tcW w:w="6820" w:type="dxa"/>
            <w:tcBorders>
              <w:top w:val="nil"/>
              <w:left w:val="nil"/>
              <w:bottom w:val="single" w:sz="8" w:space="0" w:color="000000"/>
              <w:right w:val="single" w:sz="8" w:space="0" w:color="000000"/>
            </w:tcBorders>
            <w:shd w:val="clear" w:color="auto" w:fill="auto"/>
            <w:vAlign w:val="center"/>
            <w:hideMark/>
          </w:tcPr>
          <w:p w:rsidR="000E1CF2" w:rsidRPr="000E1CF2" w:rsidRDefault="000E1CF2" w:rsidP="00CD5481">
            <w:pPr>
              <w:widowControl/>
              <w:jc w:val="left"/>
              <w:rPr>
                <w:rFonts w:ascii="仿宋_GB2312" w:eastAsia="仿宋_GB2312" w:hAnsi="宋体" w:cs="宋体"/>
                <w:color w:val="000000"/>
                <w:kern w:val="0"/>
                <w:sz w:val="28"/>
                <w:szCs w:val="28"/>
              </w:rPr>
            </w:pPr>
            <w:r w:rsidRPr="000E1CF2">
              <w:rPr>
                <w:rFonts w:ascii="仿宋_GB2312" w:eastAsia="仿宋_GB2312" w:hAnsi="宋体" w:cs="宋体" w:hint="eastAsia"/>
                <w:color w:val="000000"/>
                <w:kern w:val="0"/>
                <w:sz w:val="28"/>
                <w:szCs w:val="28"/>
              </w:rPr>
              <w:t>服务：门到桌安装验机</w:t>
            </w:r>
          </w:p>
        </w:tc>
      </w:tr>
      <w:tr w:rsidR="000E1CF2" w:rsidRPr="000E1CF2" w:rsidTr="000E1CF2">
        <w:trPr>
          <w:trHeight w:val="615"/>
        </w:trPr>
        <w:tc>
          <w:tcPr>
            <w:tcW w:w="2394" w:type="dxa"/>
            <w:tcBorders>
              <w:top w:val="nil"/>
              <w:left w:val="single" w:sz="8" w:space="0" w:color="000000"/>
              <w:bottom w:val="single" w:sz="8" w:space="0" w:color="000000"/>
              <w:right w:val="single" w:sz="8" w:space="0" w:color="000000"/>
            </w:tcBorders>
            <w:shd w:val="clear" w:color="auto" w:fill="auto"/>
            <w:vAlign w:val="center"/>
            <w:hideMark/>
          </w:tcPr>
          <w:p w:rsidR="000E1CF2" w:rsidRPr="000E1CF2" w:rsidRDefault="000E1CF2" w:rsidP="00CD5481">
            <w:pPr>
              <w:widowControl/>
              <w:jc w:val="center"/>
              <w:rPr>
                <w:rFonts w:ascii="仿宋_GB2312" w:eastAsia="仿宋_GB2312" w:hAnsi="宋体" w:cs="宋体"/>
                <w:b/>
                <w:bCs/>
                <w:color w:val="000000"/>
                <w:kern w:val="0"/>
                <w:sz w:val="28"/>
                <w:szCs w:val="28"/>
              </w:rPr>
            </w:pPr>
            <w:r w:rsidRPr="000E1CF2">
              <w:rPr>
                <w:rFonts w:ascii="仿宋_GB2312" w:eastAsia="仿宋_GB2312" w:hAnsi="宋体" w:cs="宋体" w:hint="eastAsia"/>
                <w:b/>
                <w:bCs/>
                <w:color w:val="000000"/>
                <w:kern w:val="0"/>
                <w:sz w:val="28"/>
                <w:szCs w:val="28"/>
              </w:rPr>
              <w:t>应用系统</w:t>
            </w:r>
          </w:p>
        </w:tc>
        <w:tc>
          <w:tcPr>
            <w:tcW w:w="6820" w:type="dxa"/>
            <w:tcBorders>
              <w:top w:val="nil"/>
              <w:left w:val="nil"/>
              <w:bottom w:val="single" w:sz="8" w:space="0" w:color="000000"/>
              <w:right w:val="single" w:sz="8" w:space="0" w:color="000000"/>
            </w:tcBorders>
            <w:shd w:val="clear" w:color="auto" w:fill="auto"/>
            <w:vAlign w:val="center"/>
            <w:hideMark/>
          </w:tcPr>
          <w:p w:rsidR="000E1CF2" w:rsidRPr="000E1CF2" w:rsidRDefault="000E1CF2" w:rsidP="00CD5481">
            <w:pPr>
              <w:widowControl/>
              <w:jc w:val="left"/>
              <w:rPr>
                <w:rFonts w:ascii="仿宋_GB2312" w:eastAsia="仿宋_GB2312" w:hAnsi="宋体" w:cs="宋体"/>
                <w:color w:val="000000"/>
                <w:kern w:val="0"/>
                <w:sz w:val="28"/>
                <w:szCs w:val="28"/>
              </w:rPr>
            </w:pPr>
            <w:r w:rsidRPr="000E1CF2">
              <w:rPr>
                <w:rFonts w:ascii="仿宋_GB2312" w:eastAsia="仿宋_GB2312" w:hAnsi="宋体" w:cs="宋体" w:hint="eastAsia"/>
                <w:color w:val="000000"/>
                <w:kern w:val="0"/>
                <w:sz w:val="28"/>
                <w:szCs w:val="28"/>
              </w:rPr>
              <w:t>Windows 10 专业版 64位</w:t>
            </w:r>
          </w:p>
        </w:tc>
      </w:tr>
    </w:tbl>
    <w:p w:rsidR="005117E3" w:rsidRDefault="005117E3" w:rsidP="00375A93">
      <w:pPr>
        <w:ind w:leftChars="405" w:left="852" w:hanging="2"/>
        <w:rPr>
          <w:rFonts w:ascii="仿宋_GB2312" w:eastAsia="仿宋_GB2312"/>
          <w:b/>
          <w:sz w:val="28"/>
          <w:szCs w:val="28"/>
        </w:rPr>
      </w:pPr>
      <w:r>
        <w:rPr>
          <w:rFonts w:ascii="仿宋_GB2312" w:eastAsia="仿宋_GB2312" w:hint="eastAsia"/>
          <w:b/>
          <w:sz w:val="28"/>
          <w:szCs w:val="28"/>
        </w:rPr>
        <w:t>四、售后服务要求：</w:t>
      </w:r>
    </w:p>
    <w:p w:rsidR="005117E3" w:rsidRPr="00375A93" w:rsidRDefault="00971521" w:rsidP="00971521">
      <w:pPr>
        <w:pStyle w:val="ae"/>
        <w:spacing w:line="360" w:lineRule="auto"/>
        <w:ind w:left="852" w:firstLineChars="151" w:firstLine="423"/>
        <w:rPr>
          <w:rFonts w:ascii="仿宋_GB2312" w:eastAsia="仿宋_GB2312"/>
          <w:sz w:val="28"/>
          <w:szCs w:val="28"/>
        </w:rPr>
      </w:pPr>
      <w:r>
        <w:rPr>
          <w:rFonts w:ascii="仿宋_GB2312" w:eastAsia="仿宋_GB2312" w:hint="eastAsia"/>
          <w:sz w:val="28"/>
          <w:szCs w:val="28"/>
        </w:rPr>
        <w:t>（一）</w:t>
      </w:r>
      <w:r w:rsidR="00696BE2" w:rsidRPr="00375A93">
        <w:rPr>
          <w:rFonts w:ascii="仿宋_GB2312" w:eastAsia="仿宋_GB2312" w:hint="eastAsia"/>
          <w:sz w:val="28"/>
          <w:szCs w:val="28"/>
        </w:rPr>
        <w:t>供应商</w:t>
      </w:r>
      <w:r w:rsidR="005117E3" w:rsidRPr="00375A93">
        <w:rPr>
          <w:rFonts w:ascii="仿宋_GB2312" w:eastAsia="仿宋_GB2312" w:hint="eastAsia"/>
          <w:sz w:val="28"/>
          <w:szCs w:val="28"/>
        </w:rPr>
        <w:t>应为安信保险股份有限公司（以下称为甲方）提供</w:t>
      </w:r>
      <w:r w:rsidR="00696BE2" w:rsidRPr="00375A93">
        <w:rPr>
          <w:rFonts w:ascii="仿宋_GB2312" w:eastAsia="仿宋_GB2312" w:hint="eastAsia"/>
          <w:sz w:val="28"/>
          <w:szCs w:val="28"/>
        </w:rPr>
        <w:t>应用</w:t>
      </w:r>
      <w:r w:rsidR="005117E3" w:rsidRPr="00375A93">
        <w:rPr>
          <w:rFonts w:ascii="仿宋_GB2312" w:eastAsia="仿宋_GB2312" w:hint="eastAsia"/>
          <w:sz w:val="28"/>
          <w:szCs w:val="28"/>
        </w:rPr>
        <w:t>系统</w:t>
      </w:r>
      <w:r w:rsidR="00696BE2" w:rsidRPr="00375A93">
        <w:rPr>
          <w:rFonts w:ascii="仿宋_GB2312" w:eastAsia="仿宋_GB2312" w:hint="eastAsia"/>
          <w:sz w:val="28"/>
          <w:szCs w:val="28"/>
        </w:rPr>
        <w:t>软件安装</w:t>
      </w:r>
      <w:r w:rsidR="005117E3" w:rsidRPr="00375A93">
        <w:rPr>
          <w:rFonts w:ascii="仿宋_GB2312" w:eastAsia="仿宋_GB2312" w:hint="eastAsia"/>
          <w:sz w:val="28"/>
          <w:szCs w:val="28"/>
        </w:rPr>
        <w:t>。</w:t>
      </w:r>
    </w:p>
    <w:p w:rsidR="005117E3" w:rsidRPr="00375A93" w:rsidRDefault="00971521" w:rsidP="00971521">
      <w:pPr>
        <w:pStyle w:val="ae"/>
        <w:spacing w:line="360" w:lineRule="auto"/>
        <w:ind w:left="852" w:firstLineChars="151" w:firstLine="423"/>
        <w:rPr>
          <w:rFonts w:ascii="仿宋_GB2312" w:eastAsia="仿宋_GB2312"/>
          <w:sz w:val="28"/>
          <w:szCs w:val="28"/>
        </w:rPr>
      </w:pPr>
      <w:r>
        <w:rPr>
          <w:rFonts w:ascii="仿宋_GB2312" w:eastAsia="仿宋_GB2312" w:hint="eastAsia"/>
          <w:sz w:val="28"/>
          <w:szCs w:val="28"/>
        </w:rPr>
        <w:t>（二）</w:t>
      </w:r>
      <w:r w:rsidR="00696BE2" w:rsidRPr="00375A93">
        <w:rPr>
          <w:rFonts w:ascii="仿宋_GB2312" w:eastAsia="仿宋_GB2312" w:hint="eastAsia"/>
          <w:sz w:val="28"/>
          <w:szCs w:val="28"/>
        </w:rPr>
        <w:t>供应商</w:t>
      </w:r>
      <w:r w:rsidR="005117E3" w:rsidRPr="00375A93">
        <w:rPr>
          <w:rFonts w:ascii="仿宋_GB2312" w:eastAsia="仿宋_GB2312" w:hint="eastAsia"/>
          <w:sz w:val="28"/>
          <w:szCs w:val="28"/>
        </w:rPr>
        <w:t>应提供相应的备件支持，以便及时更换损坏硬件。</w:t>
      </w:r>
    </w:p>
    <w:p w:rsidR="009A528F" w:rsidRPr="009A528F" w:rsidRDefault="009A528F" w:rsidP="00375A93">
      <w:pPr>
        <w:pStyle w:val="ae"/>
        <w:numPr>
          <w:ilvl w:val="1"/>
          <w:numId w:val="21"/>
        </w:numPr>
        <w:ind w:leftChars="405" w:left="852" w:firstLineChars="0" w:hanging="2"/>
        <w:rPr>
          <w:rFonts w:ascii="仿宋_GB2312" w:eastAsia="仿宋_GB2312"/>
          <w:b/>
          <w:sz w:val="28"/>
          <w:szCs w:val="28"/>
        </w:rPr>
      </w:pPr>
      <w:r>
        <w:rPr>
          <w:rFonts w:ascii="仿宋_GB2312" w:eastAsia="仿宋_GB2312" w:hint="eastAsia"/>
          <w:b/>
          <w:sz w:val="28"/>
          <w:szCs w:val="28"/>
        </w:rPr>
        <w:t>验收</w:t>
      </w:r>
      <w:r w:rsidRPr="009A528F">
        <w:rPr>
          <w:rFonts w:ascii="仿宋_GB2312" w:eastAsia="仿宋_GB2312" w:hint="eastAsia"/>
          <w:b/>
          <w:sz w:val="28"/>
          <w:szCs w:val="28"/>
        </w:rPr>
        <w:t>：</w:t>
      </w:r>
    </w:p>
    <w:p w:rsidR="005117E3" w:rsidRPr="00971521" w:rsidRDefault="00971521" w:rsidP="00971521">
      <w:pPr>
        <w:spacing w:line="360" w:lineRule="auto"/>
        <w:ind w:left="850" w:firstLineChars="152" w:firstLine="426"/>
        <w:rPr>
          <w:rFonts w:ascii="仿宋_GB2312" w:eastAsia="仿宋_GB2312"/>
          <w:sz w:val="28"/>
          <w:szCs w:val="28"/>
        </w:rPr>
      </w:pPr>
      <w:r>
        <w:rPr>
          <w:rFonts w:ascii="仿宋_GB2312" w:eastAsia="仿宋_GB2312" w:hint="eastAsia"/>
          <w:sz w:val="28"/>
          <w:szCs w:val="28"/>
        </w:rPr>
        <w:t>（一）</w:t>
      </w:r>
      <w:r w:rsidR="005117E3" w:rsidRPr="00971521">
        <w:rPr>
          <w:rFonts w:ascii="仿宋_GB2312" w:eastAsia="仿宋_GB2312" w:hint="eastAsia"/>
          <w:sz w:val="28"/>
          <w:szCs w:val="28"/>
        </w:rPr>
        <w:t>所有设备均需提供安装服务，所采购设备（包括软件）安装都必须由生产厂商授权</w:t>
      </w:r>
      <w:r w:rsidR="00696BE2" w:rsidRPr="00971521">
        <w:rPr>
          <w:rFonts w:ascii="仿宋_GB2312" w:eastAsia="仿宋_GB2312" w:hint="eastAsia"/>
          <w:sz w:val="28"/>
          <w:szCs w:val="28"/>
        </w:rPr>
        <w:t>供应商</w:t>
      </w:r>
      <w:r w:rsidR="005117E3" w:rsidRPr="00971521">
        <w:rPr>
          <w:rFonts w:ascii="仿宋_GB2312" w:eastAsia="仿宋_GB2312" w:hint="eastAsia"/>
          <w:sz w:val="28"/>
          <w:szCs w:val="28"/>
        </w:rPr>
        <w:t>执行。</w:t>
      </w:r>
    </w:p>
    <w:p w:rsidR="005117E3" w:rsidRDefault="00971521" w:rsidP="00971521">
      <w:pPr>
        <w:spacing w:line="360" w:lineRule="auto"/>
        <w:ind w:left="850" w:firstLineChars="152" w:firstLine="426"/>
        <w:rPr>
          <w:rFonts w:ascii="仿宋_GB2312" w:eastAsia="仿宋_GB2312"/>
          <w:sz w:val="28"/>
          <w:szCs w:val="28"/>
        </w:rPr>
      </w:pPr>
      <w:r>
        <w:rPr>
          <w:rFonts w:ascii="仿宋_GB2312" w:eastAsia="仿宋_GB2312" w:hint="eastAsia"/>
          <w:sz w:val="28"/>
          <w:szCs w:val="28"/>
        </w:rPr>
        <w:t>（二）</w:t>
      </w:r>
      <w:r w:rsidR="00696BE2" w:rsidRPr="00971521">
        <w:rPr>
          <w:rFonts w:ascii="仿宋_GB2312" w:eastAsia="仿宋_GB2312" w:hint="eastAsia"/>
          <w:sz w:val="28"/>
          <w:szCs w:val="28"/>
        </w:rPr>
        <w:t>供应商</w:t>
      </w:r>
      <w:r w:rsidR="005117E3" w:rsidRPr="00971521">
        <w:rPr>
          <w:rFonts w:ascii="仿宋_GB2312" w:eastAsia="仿宋_GB2312" w:hint="eastAsia"/>
          <w:sz w:val="28"/>
          <w:szCs w:val="28"/>
        </w:rPr>
        <w:t>根据甲方技术要求在甲方信息技术部指导下进行安装、调试</w:t>
      </w:r>
      <w:r w:rsidR="00696BE2" w:rsidRPr="00971521">
        <w:rPr>
          <w:rFonts w:ascii="仿宋_GB2312" w:eastAsia="仿宋_GB2312" w:hint="eastAsia"/>
          <w:sz w:val="28"/>
          <w:szCs w:val="28"/>
        </w:rPr>
        <w:t>。</w:t>
      </w:r>
    </w:p>
    <w:p w:rsidR="009A528F" w:rsidRPr="009A528F" w:rsidRDefault="009A528F" w:rsidP="00375A93">
      <w:pPr>
        <w:pStyle w:val="ae"/>
        <w:numPr>
          <w:ilvl w:val="1"/>
          <w:numId w:val="21"/>
        </w:numPr>
        <w:spacing w:line="360" w:lineRule="auto"/>
        <w:ind w:leftChars="405" w:left="852" w:firstLineChars="0" w:hanging="2"/>
        <w:rPr>
          <w:rFonts w:ascii="仿宋_GB2312" w:eastAsia="仿宋_GB2312"/>
          <w:b/>
          <w:sz w:val="28"/>
          <w:szCs w:val="28"/>
        </w:rPr>
      </w:pPr>
      <w:r w:rsidRPr="009A528F">
        <w:rPr>
          <w:rFonts w:ascii="仿宋_GB2312" w:eastAsia="仿宋_GB2312" w:hint="eastAsia"/>
          <w:b/>
          <w:sz w:val="28"/>
          <w:szCs w:val="28"/>
        </w:rPr>
        <w:t>报名方式</w:t>
      </w:r>
      <w:r w:rsidR="00971521">
        <w:rPr>
          <w:rFonts w:ascii="仿宋_GB2312" w:eastAsia="仿宋_GB2312" w:hint="eastAsia"/>
          <w:b/>
          <w:sz w:val="28"/>
          <w:szCs w:val="28"/>
        </w:rPr>
        <w:t>：</w:t>
      </w:r>
    </w:p>
    <w:p w:rsidR="009A528F" w:rsidRDefault="009A528F" w:rsidP="00971521">
      <w:pPr>
        <w:pStyle w:val="ae"/>
        <w:ind w:leftChars="405" w:left="850" w:firstLineChars="0" w:firstLine="566"/>
        <w:rPr>
          <w:rFonts w:ascii="仿宋_GB2312" w:eastAsia="仿宋_GB2312"/>
          <w:sz w:val="28"/>
          <w:szCs w:val="28"/>
        </w:rPr>
      </w:pPr>
      <w:r w:rsidRPr="009A528F">
        <w:rPr>
          <w:rFonts w:ascii="仿宋_GB2312" w:eastAsia="仿宋_GB2312" w:hint="eastAsia"/>
          <w:sz w:val="28"/>
          <w:szCs w:val="28"/>
        </w:rPr>
        <w:t>有意参加投标者请于</w:t>
      </w:r>
      <w:r w:rsidR="00E74773">
        <w:rPr>
          <w:rFonts w:ascii="仿宋_GB2312" w:eastAsia="仿宋_GB2312" w:hint="eastAsia"/>
          <w:sz w:val="28"/>
          <w:szCs w:val="28"/>
        </w:rPr>
        <w:t>9</w:t>
      </w:r>
      <w:r w:rsidRPr="009A528F">
        <w:rPr>
          <w:rFonts w:ascii="仿宋_GB2312" w:eastAsia="仿宋_GB2312" w:hint="eastAsia"/>
          <w:sz w:val="28"/>
          <w:szCs w:val="28"/>
        </w:rPr>
        <w:t>月</w:t>
      </w:r>
      <w:r w:rsidR="00A76773">
        <w:rPr>
          <w:rFonts w:ascii="仿宋_GB2312" w:eastAsia="仿宋_GB2312" w:hint="eastAsia"/>
          <w:sz w:val="28"/>
          <w:szCs w:val="28"/>
        </w:rPr>
        <w:t>18</w:t>
      </w:r>
      <w:r w:rsidRPr="009A528F">
        <w:rPr>
          <w:rFonts w:ascii="仿宋_GB2312" w:eastAsia="仿宋_GB2312" w:hint="eastAsia"/>
          <w:sz w:val="28"/>
          <w:szCs w:val="28"/>
        </w:rPr>
        <w:t>日前</w:t>
      </w:r>
      <w:r>
        <w:rPr>
          <w:rFonts w:ascii="仿宋_GB2312" w:eastAsia="仿宋_GB2312" w:hint="eastAsia"/>
          <w:sz w:val="28"/>
          <w:szCs w:val="28"/>
        </w:rPr>
        <w:t>将标书</w:t>
      </w:r>
      <w:r w:rsidRPr="009A528F">
        <w:rPr>
          <w:rFonts w:ascii="仿宋_GB2312" w:eastAsia="仿宋_GB2312" w:hint="eastAsia"/>
          <w:sz w:val="28"/>
          <w:szCs w:val="28"/>
        </w:rPr>
        <w:t>及相关材料递送至以下地址：上海市共和新路3651号农保大厦313室  马春霞收</w:t>
      </w:r>
    </w:p>
    <w:p w:rsidR="000E1CF2" w:rsidRDefault="000E1CF2" w:rsidP="000E1CF2">
      <w:pPr>
        <w:pStyle w:val="ae"/>
        <w:ind w:leftChars="405" w:left="850" w:firstLineChars="0" w:firstLine="566"/>
        <w:rPr>
          <w:rFonts w:ascii="仿宋_GB2312" w:eastAsia="仿宋_GB2312"/>
          <w:sz w:val="28"/>
          <w:szCs w:val="28"/>
        </w:rPr>
      </w:pPr>
    </w:p>
    <w:p w:rsidR="00696BE2" w:rsidRDefault="000E1CF2" w:rsidP="000E1CF2">
      <w:pPr>
        <w:pStyle w:val="ae"/>
        <w:ind w:leftChars="405" w:left="850" w:firstLineChars="0" w:firstLine="566"/>
        <w:rPr>
          <w:rFonts w:ascii="仿宋_GB2312" w:eastAsia="仿宋_GB2312"/>
          <w:sz w:val="28"/>
          <w:szCs w:val="28"/>
        </w:rPr>
      </w:pPr>
      <w:r>
        <w:rPr>
          <w:rFonts w:ascii="仿宋_GB2312" w:eastAsia="仿宋_GB2312" w:hint="eastAsia"/>
          <w:sz w:val="28"/>
          <w:szCs w:val="28"/>
        </w:rPr>
        <w:lastRenderedPageBreak/>
        <w:t>商务</w:t>
      </w:r>
      <w:r w:rsidR="00696BE2" w:rsidRPr="00381DAA">
        <w:rPr>
          <w:rFonts w:ascii="仿宋_GB2312" w:eastAsia="仿宋_GB2312" w:hint="eastAsia"/>
          <w:sz w:val="28"/>
          <w:szCs w:val="28"/>
        </w:rPr>
        <w:t>联系人：马春霞</w:t>
      </w:r>
    </w:p>
    <w:p w:rsidR="00696BE2" w:rsidRDefault="00696BE2" w:rsidP="000E1CF2">
      <w:pPr>
        <w:pStyle w:val="ae"/>
        <w:ind w:leftChars="405" w:left="850" w:firstLineChars="0" w:firstLine="566"/>
        <w:rPr>
          <w:rFonts w:ascii="仿宋_GB2312" w:eastAsia="仿宋_GB2312"/>
          <w:sz w:val="28"/>
          <w:szCs w:val="28"/>
        </w:rPr>
      </w:pPr>
      <w:r w:rsidRPr="00381DAA">
        <w:rPr>
          <w:rFonts w:ascii="仿宋_GB2312" w:eastAsia="仿宋_GB2312" w:hint="eastAsia"/>
          <w:sz w:val="28"/>
          <w:szCs w:val="28"/>
        </w:rPr>
        <w:t xml:space="preserve">联系方式：021-66988267  </w:t>
      </w:r>
      <w:hyperlink r:id="rId8" w:history="1">
        <w:r w:rsidR="00375A93" w:rsidRPr="00BD4ADA">
          <w:rPr>
            <w:rStyle w:val="ad"/>
            <w:rFonts w:ascii="仿宋_GB2312" w:eastAsia="仿宋_GB2312" w:hint="eastAsia"/>
            <w:sz w:val="28"/>
            <w:szCs w:val="28"/>
          </w:rPr>
          <w:t>macx@aaic.com.cn</w:t>
        </w:r>
      </w:hyperlink>
    </w:p>
    <w:p w:rsidR="00375A93" w:rsidRDefault="000E1CF2" w:rsidP="000E1CF2">
      <w:pPr>
        <w:pStyle w:val="ae"/>
        <w:ind w:leftChars="540" w:left="1134" w:firstLineChars="100" w:firstLine="280"/>
        <w:rPr>
          <w:rFonts w:ascii="仿宋_GB2312" w:eastAsia="仿宋_GB2312"/>
          <w:sz w:val="28"/>
          <w:szCs w:val="28"/>
        </w:rPr>
      </w:pPr>
      <w:r w:rsidRPr="00381DAA">
        <w:rPr>
          <w:rFonts w:ascii="仿宋_GB2312" w:eastAsia="仿宋_GB2312" w:hint="eastAsia"/>
          <w:sz w:val="28"/>
          <w:szCs w:val="28"/>
        </w:rPr>
        <w:t>技术联系人</w:t>
      </w:r>
      <w:r>
        <w:rPr>
          <w:rFonts w:ascii="仿宋_GB2312" w:eastAsia="仿宋_GB2312" w:hint="eastAsia"/>
          <w:sz w:val="28"/>
          <w:szCs w:val="28"/>
        </w:rPr>
        <w:t>：卫金凯</w:t>
      </w:r>
    </w:p>
    <w:p w:rsidR="000E1CF2" w:rsidRDefault="000E1CF2" w:rsidP="000E1CF2">
      <w:pPr>
        <w:pStyle w:val="ae"/>
        <w:ind w:leftChars="540" w:left="1134" w:firstLineChars="100" w:firstLine="280"/>
        <w:rPr>
          <w:rFonts w:ascii="仿宋_GB2312" w:eastAsia="仿宋_GB2312"/>
          <w:sz w:val="28"/>
          <w:szCs w:val="28"/>
        </w:rPr>
      </w:pPr>
      <w:r>
        <w:rPr>
          <w:rFonts w:ascii="仿宋_GB2312" w:eastAsia="仿宋_GB2312" w:hint="eastAsia"/>
          <w:sz w:val="28"/>
          <w:szCs w:val="28"/>
        </w:rPr>
        <w:t xml:space="preserve">联系方式：021-66988391   </w:t>
      </w:r>
      <w:hyperlink r:id="rId9" w:history="1">
        <w:r w:rsidRPr="00902B8C">
          <w:rPr>
            <w:rStyle w:val="ad"/>
            <w:rFonts w:ascii="仿宋_GB2312" w:eastAsia="仿宋_GB2312" w:hint="eastAsia"/>
            <w:sz w:val="28"/>
            <w:szCs w:val="28"/>
          </w:rPr>
          <w:t>weijk@aaic.com.cn</w:t>
        </w:r>
      </w:hyperlink>
    </w:p>
    <w:p w:rsidR="000E1CF2" w:rsidRDefault="000E1CF2" w:rsidP="000E1CF2">
      <w:pPr>
        <w:pStyle w:val="ae"/>
        <w:ind w:leftChars="540" w:left="1134" w:firstLineChars="100" w:firstLine="280"/>
        <w:rPr>
          <w:rFonts w:ascii="仿宋_GB2312" w:eastAsia="仿宋_GB2312"/>
          <w:sz w:val="28"/>
          <w:szCs w:val="28"/>
        </w:rPr>
      </w:pPr>
    </w:p>
    <w:p w:rsidR="000E1CF2" w:rsidRDefault="000E1CF2" w:rsidP="000E1CF2">
      <w:pPr>
        <w:pStyle w:val="ae"/>
        <w:ind w:leftChars="540" w:left="1134" w:firstLineChars="100" w:firstLine="280"/>
        <w:rPr>
          <w:rFonts w:ascii="仿宋_GB2312" w:eastAsia="仿宋_GB2312"/>
          <w:sz w:val="28"/>
          <w:szCs w:val="28"/>
        </w:rPr>
      </w:pPr>
    </w:p>
    <w:p w:rsidR="000E1CF2" w:rsidRPr="00381DAA" w:rsidRDefault="000E1CF2" w:rsidP="000E1CF2">
      <w:pPr>
        <w:ind w:right="-1"/>
        <w:jc w:val="right"/>
        <w:rPr>
          <w:rFonts w:ascii="仿宋_GB2312" w:eastAsia="仿宋_GB2312"/>
          <w:sz w:val="28"/>
          <w:szCs w:val="28"/>
        </w:rPr>
      </w:pPr>
      <w:r w:rsidRPr="00381DAA">
        <w:rPr>
          <w:rFonts w:ascii="仿宋_GB2312" w:eastAsia="仿宋_GB2312" w:hint="eastAsia"/>
          <w:sz w:val="28"/>
          <w:szCs w:val="28"/>
        </w:rPr>
        <w:t>2017年</w:t>
      </w:r>
      <w:r>
        <w:rPr>
          <w:rFonts w:ascii="仿宋_GB2312" w:eastAsia="仿宋_GB2312" w:hint="eastAsia"/>
          <w:sz w:val="28"/>
          <w:szCs w:val="28"/>
        </w:rPr>
        <w:t>9</w:t>
      </w:r>
      <w:r w:rsidRPr="00381DAA">
        <w:rPr>
          <w:rFonts w:ascii="仿宋_GB2312" w:eastAsia="仿宋_GB2312" w:hint="eastAsia"/>
          <w:sz w:val="28"/>
          <w:szCs w:val="28"/>
        </w:rPr>
        <w:t>月</w:t>
      </w:r>
      <w:r>
        <w:rPr>
          <w:rFonts w:ascii="仿宋_GB2312" w:eastAsia="仿宋_GB2312" w:hint="eastAsia"/>
          <w:sz w:val="28"/>
          <w:szCs w:val="28"/>
        </w:rPr>
        <w:t>7</w:t>
      </w:r>
      <w:r w:rsidRPr="00381DAA">
        <w:rPr>
          <w:rFonts w:ascii="仿宋_GB2312" w:eastAsia="仿宋_GB2312" w:hint="eastAsia"/>
          <w:sz w:val="28"/>
          <w:szCs w:val="28"/>
        </w:rPr>
        <w:t>日</w:t>
      </w:r>
    </w:p>
    <w:p w:rsidR="000E1CF2" w:rsidRPr="00381DAA" w:rsidRDefault="000E1CF2" w:rsidP="000E1CF2">
      <w:pPr>
        <w:wordWrap w:val="0"/>
        <w:ind w:firstLineChars="303" w:firstLine="848"/>
        <w:jc w:val="left"/>
        <w:rPr>
          <w:rFonts w:ascii="仿宋_GB2312" w:eastAsia="仿宋_GB2312"/>
          <w:sz w:val="28"/>
          <w:szCs w:val="28"/>
        </w:rPr>
      </w:pPr>
      <w:r w:rsidRPr="00381DAA">
        <w:rPr>
          <w:rFonts w:ascii="仿宋_GB2312" w:eastAsia="仿宋_GB2312" w:hint="eastAsia"/>
          <w:sz w:val="28"/>
          <w:szCs w:val="28"/>
        </w:rPr>
        <w:t>附件：</w:t>
      </w:r>
      <w:r>
        <w:rPr>
          <w:rFonts w:ascii="仿宋_GB2312" w:eastAsia="仿宋_GB2312" w:hint="eastAsia"/>
          <w:sz w:val="28"/>
          <w:szCs w:val="28"/>
        </w:rPr>
        <w:t>联想</w:t>
      </w:r>
      <w:r w:rsidR="00A76773">
        <w:rPr>
          <w:rFonts w:ascii="仿宋_GB2312" w:eastAsia="仿宋_GB2312" w:hint="eastAsia"/>
          <w:sz w:val="28"/>
          <w:szCs w:val="28"/>
        </w:rPr>
        <w:t>、惠普、戴尔等品牌</w:t>
      </w:r>
      <w:r>
        <w:rPr>
          <w:rFonts w:ascii="仿宋_GB2312" w:eastAsia="仿宋_GB2312" w:hint="eastAsia"/>
          <w:sz w:val="28"/>
          <w:szCs w:val="28"/>
        </w:rPr>
        <w:t>台式机购置</w:t>
      </w:r>
      <w:r w:rsidRPr="000E1CF2">
        <w:rPr>
          <w:rFonts w:ascii="仿宋_GB2312" w:eastAsia="仿宋_GB2312" w:hint="eastAsia"/>
          <w:sz w:val="28"/>
          <w:szCs w:val="28"/>
        </w:rPr>
        <w:t>报名登记表</w:t>
      </w:r>
    </w:p>
    <w:p w:rsidR="00375A93" w:rsidRPr="00A76773" w:rsidRDefault="00375A93" w:rsidP="00696BE2">
      <w:pPr>
        <w:pStyle w:val="ae"/>
        <w:ind w:left="1134" w:firstLineChars="0" w:firstLine="0"/>
        <w:rPr>
          <w:rFonts w:ascii="仿宋_GB2312" w:eastAsia="仿宋_GB2312"/>
          <w:sz w:val="28"/>
          <w:szCs w:val="28"/>
        </w:rPr>
      </w:pPr>
    </w:p>
    <w:p w:rsidR="000E1CF2" w:rsidRDefault="000E1CF2" w:rsidP="00696BE2">
      <w:pPr>
        <w:pStyle w:val="ae"/>
        <w:ind w:left="1134" w:firstLineChars="0" w:firstLine="0"/>
        <w:rPr>
          <w:rFonts w:ascii="仿宋_GB2312" w:eastAsia="仿宋_GB2312"/>
          <w:sz w:val="28"/>
          <w:szCs w:val="28"/>
        </w:rPr>
      </w:pPr>
    </w:p>
    <w:p w:rsidR="000E1CF2" w:rsidRDefault="000E1CF2" w:rsidP="00696BE2">
      <w:pPr>
        <w:pStyle w:val="ae"/>
        <w:ind w:left="1134" w:firstLineChars="0" w:firstLine="0"/>
        <w:rPr>
          <w:rFonts w:ascii="仿宋_GB2312" w:eastAsia="仿宋_GB2312"/>
          <w:sz w:val="28"/>
          <w:szCs w:val="28"/>
        </w:rPr>
      </w:pPr>
    </w:p>
    <w:p w:rsidR="000E1CF2" w:rsidRDefault="000E1CF2" w:rsidP="00696BE2">
      <w:pPr>
        <w:pStyle w:val="ae"/>
        <w:ind w:left="1134" w:firstLineChars="0" w:firstLine="0"/>
        <w:rPr>
          <w:rFonts w:ascii="仿宋_GB2312" w:eastAsia="仿宋_GB2312"/>
          <w:sz w:val="28"/>
          <w:szCs w:val="28"/>
        </w:rPr>
      </w:pPr>
    </w:p>
    <w:p w:rsidR="000E1CF2" w:rsidRDefault="000E1CF2" w:rsidP="00696BE2">
      <w:pPr>
        <w:pStyle w:val="ae"/>
        <w:ind w:left="1134" w:firstLineChars="0" w:firstLine="0"/>
        <w:rPr>
          <w:rFonts w:ascii="仿宋_GB2312" w:eastAsia="仿宋_GB2312"/>
          <w:sz w:val="28"/>
          <w:szCs w:val="28"/>
        </w:rPr>
      </w:pPr>
    </w:p>
    <w:p w:rsidR="000E1CF2" w:rsidRPr="00B27D72" w:rsidRDefault="000E1CF2" w:rsidP="000E1CF2">
      <w:pPr>
        <w:jc w:val="left"/>
        <w:rPr>
          <w:rFonts w:ascii="仿宋_GB2312" w:eastAsia="仿宋_GB2312" w:hAnsi="华文中宋"/>
          <w:sz w:val="28"/>
          <w:szCs w:val="28"/>
        </w:rPr>
      </w:pPr>
      <w:r>
        <w:rPr>
          <w:rFonts w:ascii="仿宋_GB2312" w:eastAsia="仿宋_GB2312"/>
          <w:sz w:val="28"/>
          <w:szCs w:val="28"/>
        </w:rPr>
        <w:br w:type="page"/>
      </w:r>
      <w:r>
        <w:rPr>
          <w:rFonts w:ascii="仿宋_GB2312" w:eastAsia="仿宋_GB2312" w:hAnsi="华文中宋" w:hint="eastAsia"/>
          <w:sz w:val="28"/>
          <w:szCs w:val="28"/>
        </w:rPr>
        <w:lastRenderedPageBreak/>
        <w:t>附件：</w:t>
      </w:r>
    </w:p>
    <w:p w:rsidR="000E1CF2" w:rsidRPr="00B34165" w:rsidRDefault="000E1CF2" w:rsidP="000E1CF2">
      <w:pPr>
        <w:jc w:val="center"/>
        <w:rPr>
          <w:rFonts w:ascii="华文中宋" w:eastAsia="华文中宋" w:hAnsi="华文中宋"/>
          <w:b/>
          <w:sz w:val="44"/>
          <w:szCs w:val="44"/>
        </w:rPr>
      </w:pPr>
      <w:r w:rsidRPr="00B34165">
        <w:rPr>
          <w:rFonts w:ascii="华文中宋" w:eastAsia="华文中宋" w:hAnsi="华文中宋" w:hint="eastAsia"/>
          <w:b/>
          <w:sz w:val="44"/>
          <w:szCs w:val="44"/>
        </w:rPr>
        <w:t>安信农业保险股份有限公司</w:t>
      </w:r>
    </w:p>
    <w:p w:rsidR="000E1CF2" w:rsidRPr="00B34165" w:rsidRDefault="00A76773" w:rsidP="000E1CF2">
      <w:pPr>
        <w:jc w:val="center"/>
        <w:rPr>
          <w:rFonts w:ascii="华文中宋" w:eastAsia="华文中宋" w:hAnsi="华文中宋"/>
          <w:b/>
          <w:sz w:val="44"/>
          <w:szCs w:val="44"/>
        </w:rPr>
      </w:pPr>
      <w:r w:rsidRPr="00A76773">
        <w:rPr>
          <w:rFonts w:ascii="华文中宋" w:eastAsia="华文中宋" w:hAnsi="华文中宋" w:hint="eastAsia"/>
          <w:b/>
          <w:sz w:val="44"/>
          <w:szCs w:val="44"/>
        </w:rPr>
        <w:t>联想、惠普、戴尔等品牌</w:t>
      </w:r>
      <w:r w:rsidR="000E1CF2">
        <w:rPr>
          <w:rFonts w:ascii="华文中宋" w:eastAsia="华文中宋" w:hAnsi="华文中宋" w:hint="eastAsia"/>
          <w:b/>
          <w:sz w:val="44"/>
          <w:szCs w:val="44"/>
        </w:rPr>
        <w:t>台式机购置</w:t>
      </w:r>
      <w:r w:rsidR="000E1CF2" w:rsidRPr="00B34165">
        <w:rPr>
          <w:rFonts w:ascii="华文中宋" w:eastAsia="华文中宋" w:hAnsi="华文中宋" w:hint="eastAsia"/>
          <w:b/>
          <w:sz w:val="44"/>
          <w:szCs w:val="44"/>
        </w:rPr>
        <w:t>报名登记表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0"/>
        <w:gridCol w:w="1322"/>
        <w:gridCol w:w="3081"/>
        <w:gridCol w:w="2403"/>
        <w:gridCol w:w="2606"/>
      </w:tblGrid>
      <w:tr w:rsidR="000E1CF2" w:rsidTr="00CD5481">
        <w:trPr>
          <w:cantSplit/>
          <w:trHeight w:val="756"/>
        </w:trPr>
        <w:tc>
          <w:tcPr>
            <w:tcW w:w="5000" w:type="pct"/>
            <w:gridSpan w:val="5"/>
            <w:vAlign w:val="center"/>
          </w:tcPr>
          <w:p w:rsidR="000E1CF2" w:rsidRDefault="000E1CF2" w:rsidP="00CD5481">
            <w:pPr>
              <w:rPr>
                <w:sz w:val="24"/>
              </w:rPr>
            </w:pPr>
            <w:r>
              <w:rPr>
                <w:rFonts w:hint="eastAsia"/>
                <w:sz w:val="24"/>
              </w:rPr>
              <w:t>单位名称：</w:t>
            </w:r>
          </w:p>
        </w:tc>
      </w:tr>
      <w:tr w:rsidR="000E1CF2" w:rsidTr="00CD5481">
        <w:trPr>
          <w:cantSplit/>
          <w:trHeight w:val="525"/>
        </w:trPr>
        <w:tc>
          <w:tcPr>
            <w:tcW w:w="2597" w:type="pct"/>
            <w:gridSpan w:val="3"/>
            <w:vAlign w:val="center"/>
          </w:tcPr>
          <w:p w:rsidR="000E1CF2" w:rsidRDefault="000E1CF2" w:rsidP="00CD5481">
            <w:pPr>
              <w:rPr>
                <w:sz w:val="24"/>
              </w:rPr>
            </w:pPr>
            <w:r>
              <w:rPr>
                <w:rFonts w:hint="eastAsia"/>
                <w:sz w:val="24"/>
              </w:rPr>
              <w:t>设立时间：</w:t>
            </w:r>
            <w:r>
              <w:rPr>
                <w:rFonts w:hint="eastAsia"/>
                <w:sz w:val="24"/>
              </w:rPr>
              <w:t xml:space="preserve"> </w:t>
            </w:r>
            <w:r w:rsidRPr="004F192C">
              <w:rPr>
                <w:rFonts w:hint="eastAsia"/>
                <w:sz w:val="24"/>
                <w:u w:val="single"/>
              </w:rPr>
              <w:t xml:space="preserve">         </w:t>
            </w:r>
            <w:r>
              <w:rPr>
                <w:rFonts w:hint="eastAsia"/>
                <w:sz w:val="24"/>
              </w:rPr>
              <w:t>年</w:t>
            </w:r>
            <w:r w:rsidRPr="004F192C">
              <w:rPr>
                <w:rFonts w:hint="eastAsia"/>
                <w:sz w:val="24"/>
                <w:u w:val="single"/>
              </w:rPr>
              <w:t xml:space="preserve">    </w:t>
            </w:r>
            <w:r>
              <w:rPr>
                <w:rFonts w:hint="eastAsia"/>
                <w:sz w:val="24"/>
              </w:rPr>
              <w:t>月</w:t>
            </w:r>
            <w:r w:rsidRPr="004F192C">
              <w:rPr>
                <w:rFonts w:hint="eastAsia"/>
                <w:sz w:val="24"/>
                <w:u w:val="single"/>
              </w:rPr>
              <w:t xml:space="preserve">    </w:t>
            </w:r>
            <w:r>
              <w:rPr>
                <w:rFonts w:hint="eastAsia"/>
                <w:sz w:val="24"/>
              </w:rPr>
              <w:t>日</w:t>
            </w:r>
          </w:p>
        </w:tc>
        <w:tc>
          <w:tcPr>
            <w:tcW w:w="2403" w:type="pct"/>
            <w:gridSpan w:val="2"/>
            <w:vAlign w:val="center"/>
          </w:tcPr>
          <w:p w:rsidR="000E1CF2" w:rsidRDefault="000E1CF2" w:rsidP="00CD5481">
            <w:pPr>
              <w:rPr>
                <w:sz w:val="24"/>
              </w:rPr>
            </w:pPr>
            <w:r>
              <w:rPr>
                <w:rFonts w:hint="eastAsia"/>
                <w:sz w:val="24"/>
              </w:rPr>
              <w:t>负责人：</w:t>
            </w:r>
          </w:p>
        </w:tc>
      </w:tr>
      <w:tr w:rsidR="000E1CF2" w:rsidTr="00CD5481">
        <w:trPr>
          <w:cantSplit/>
          <w:trHeight w:val="525"/>
        </w:trPr>
        <w:tc>
          <w:tcPr>
            <w:tcW w:w="2597" w:type="pct"/>
            <w:gridSpan w:val="3"/>
            <w:vAlign w:val="center"/>
          </w:tcPr>
          <w:p w:rsidR="000E1CF2" w:rsidRDefault="000E1CF2" w:rsidP="00CD5481">
            <w:pPr>
              <w:rPr>
                <w:sz w:val="24"/>
              </w:rPr>
            </w:pPr>
            <w:r>
              <w:rPr>
                <w:rFonts w:hint="eastAsia"/>
                <w:sz w:val="24"/>
              </w:rPr>
              <w:t>组织形式：</w:t>
            </w:r>
          </w:p>
        </w:tc>
        <w:tc>
          <w:tcPr>
            <w:tcW w:w="2403" w:type="pct"/>
            <w:gridSpan w:val="2"/>
            <w:vAlign w:val="center"/>
          </w:tcPr>
          <w:p w:rsidR="000E1CF2" w:rsidRDefault="000E1CF2" w:rsidP="00CD5481">
            <w:pPr>
              <w:rPr>
                <w:sz w:val="24"/>
              </w:rPr>
            </w:pPr>
            <w:r>
              <w:rPr>
                <w:rFonts w:hint="eastAsia"/>
                <w:sz w:val="24"/>
              </w:rPr>
              <w:t>核心工程师人数：</w:t>
            </w:r>
          </w:p>
        </w:tc>
      </w:tr>
      <w:tr w:rsidR="000E1CF2" w:rsidTr="00CD5481">
        <w:trPr>
          <w:cantSplit/>
          <w:trHeight w:val="20"/>
        </w:trPr>
        <w:tc>
          <w:tcPr>
            <w:tcW w:w="1119" w:type="pct"/>
            <w:gridSpan w:val="2"/>
            <w:vAlign w:val="center"/>
          </w:tcPr>
          <w:p w:rsidR="000E1CF2" w:rsidRDefault="000E1CF2" w:rsidP="00CD5481">
            <w:pPr>
              <w:jc w:val="center"/>
              <w:rPr>
                <w:sz w:val="24"/>
              </w:rPr>
            </w:pPr>
            <w:r>
              <w:rPr>
                <w:rFonts w:hint="eastAsia"/>
                <w:sz w:val="24"/>
              </w:rPr>
              <w:t>主要业务范围</w:t>
            </w:r>
          </w:p>
        </w:tc>
        <w:tc>
          <w:tcPr>
            <w:tcW w:w="1478" w:type="pct"/>
            <w:vAlign w:val="center"/>
          </w:tcPr>
          <w:p w:rsidR="000E1CF2" w:rsidRDefault="000E1CF2" w:rsidP="00CD5481">
            <w:pPr>
              <w:jc w:val="center"/>
              <w:rPr>
                <w:sz w:val="24"/>
              </w:rPr>
            </w:pPr>
          </w:p>
        </w:tc>
        <w:tc>
          <w:tcPr>
            <w:tcW w:w="1153" w:type="pct"/>
            <w:vAlign w:val="center"/>
          </w:tcPr>
          <w:p w:rsidR="000E1CF2" w:rsidRDefault="000E1CF2" w:rsidP="00CD5481">
            <w:pPr>
              <w:jc w:val="center"/>
              <w:rPr>
                <w:sz w:val="24"/>
              </w:rPr>
            </w:pPr>
            <w:r>
              <w:rPr>
                <w:rFonts w:hint="eastAsia"/>
                <w:sz w:val="24"/>
              </w:rPr>
              <w:t>2016</w:t>
            </w:r>
            <w:r>
              <w:rPr>
                <w:rFonts w:hint="eastAsia"/>
                <w:sz w:val="24"/>
              </w:rPr>
              <w:t>年度</w:t>
            </w:r>
          </w:p>
          <w:p w:rsidR="000E1CF2" w:rsidRDefault="000E1CF2" w:rsidP="00CD5481">
            <w:pPr>
              <w:jc w:val="center"/>
              <w:rPr>
                <w:sz w:val="24"/>
              </w:rPr>
            </w:pPr>
            <w:r>
              <w:rPr>
                <w:rFonts w:hint="eastAsia"/>
                <w:sz w:val="24"/>
              </w:rPr>
              <w:t>营业额</w:t>
            </w:r>
          </w:p>
        </w:tc>
        <w:tc>
          <w:tcPr>
            <w:tcW w:w="1250" w:type="pct"/>
            <w:vAlign w:val="center"/>
          </w:tcPr>
          <w:p w:rsidR="000E1CF2" w:rsidRDefault="000E1CF2" w:rsidP="00CD5481">
            <w:pPr>
              <w:jc w:val="center"/>
              <w:rPr>
                <w:sz w:val="24"/>
              </w:rPr>
            </w:pPr>
            <w:r w:rsidRPr="00B34165">
              <w:rPr>
                <w:rFonts w:hint="eastAsia"/>
                <w:sz w:val="24"/>
                <w:u w:val="single"/>
              </w:rPr>
              <w:t xml:space="preserve">   </w:t>
            </w:r>
            <w:r>
              <w:rPr>
                <w:rFonts w:hint="eastAsia"/>
                <w:sz w:val="24"/>
                <w:u w:val="single"/>
              </w:rPr>
              <w:t xml:space="preserve">  </w:t>
            </w:r>
            <w:r w:rsidRPr="00B34165">
              <w:rPr>
                <w:rFonts w:hint="eastAsia"/>
                <w:sz w:val="24"/>
                <w:u w:val="single"/>
              </w:rPr>
              <w:t xml:space="preserve">     </w:t>
            </w:r>
            <w:r>
              <w:rPr>
                <w:rFonts w:hint="eastAsia"/>
                <w:sz w:val="24"/>
              </w:rPr>
              <w:t>元</w:t>
            </w:r>
          </w:p>
        </w:tc>
      </w:tr>
      <w:tr w:rsidR="000E1CF2" w:rsidTr="00CD5481">
        <w:trPr>
          <w:cantSplit/>
          <w:trHeight w:val="1243"/>
        </w:trPr>
        <w:tc>
          <w:tcPr>
            <w:tcW w:w="1119" w:type="pct"/>
            <w:gridSpan w:val="2"/>
            <w:vAlign w:val="center"/>
          </w:tcPr>
          <w:p w:rsidR="000E1CF2" w:rsidRDefault="000E1CF2" w:rsidP="00CD5481">
            <w:pPr>
              <w:jc w:val="center"/>
              <w:rPr>
                <w:sz w:val="24"/>
              </w:rPr>
            </w:pPr>
            <w:r>
              <w:rPr>
                <w:rFonts w:hint="eastAsia"/>
                <w:sz w:val="24"/>
              </w:rPr>
              <w:t>现服务主要客户</w:t>
            </w:r>
          </w:p>
        </w:tc>
        <w:tc>
          <w:tcPr>
            <w:tcW w:w="3881" w:type="pct"/>
            <w:gridSpan w:val="3"/>
            <w:vAlign w:val="center"/>
          </w:tcPr>
          <w:p w:rsidR="000E1CF2" w:rsidRDefault="000E1CF2" w:rsidP="00CD5481">
            <w:pPr>
              <w:jc w:val="center"/>
              <w:rPr>
                <w:sz w:val="24"/>
              </w:rPr>
            </w:pPr>
          </w:p>
        </w:tc>
      </w:tr>
      <w:tr w:rsidR="000E1CF2" w:rsidTr="00CD5481">
        <w:trPr>
          <w:cantSplit/>
          <w:trHeight w:val="1856"/>
        </w:trPr>
        <w:tc>
          <w:tcPr>
            <w:tcW w:w="1119" w:type="pct"/>
            <w:gridSpan w:val="2"/>
            <w:vAlign w:val="center"/>
          </w:tcPr>
          <w:p w:rsidR="000E1CF2" w:rsidRDefault="000E1CF2" w:rsidP="00CD5481">
            <w:pPr>
              <w:jc w:val="center"/>
              <w:rPr>
                <w:sz w:val="24"/>
              </w:rPr>
            </w:pPr>
            <w:r>
              <w:rPr>
                <w:rFonts w:hint="eastAsia"/>
                <w:sz w:val="24"/>
              </w:rPr>
              <w:t>保险（或金融）行业成功案例简述</w:t>
            </w:r>
          </w:p>
        </w:tc>
        <w:tc>
          <w:tcPr>
            <w:tcW w:w="3881" w:type="pct"/>
            <w:gridSpan w:val="3"/>
            <w:vAlign w:val="center"/>
          </w:tcPr>
          <w:p w:rsidR="000E1CF2" w:rsidRDefault="000E1CF2" w:rsidP="00CD5481">
            <w:pPr>
              <w:jc w:val="center"/>
              <w:rPr>
                <w:sz w:val="24"/>
              </w:rPr>
            </w:pPr>
          </w:p>
          <w:p w:rsidR="000E1CF2" w:rsidRDefault="000E1CF2" w:rsidP="00CD5481">
            <w:pPr>
              <w:jc w:val="center"/>
              <w:rPr>
                <w:sz w:val="24"/>
              </w:rPr>
            </w:pPr>
          </w:p>
          <w:p w:rsidR="000E1CF2" w:rsidRDefault="000E1CF2" w:rsidP="00CD5481">
            <w:pPr>
              <w:jc w:val="center"/>
              <w:rPr>
                <w:sz w:val="24"/>
              </w:rPr>
            </w:pPr>
          </w:p>
          <w:p w:rsidR="000E1CF2" w:rsidRDefault="000E1CF2" w:rsidP="00CD5481">
            <w:pPr>
              <w:jc w:val="center"/>
              <w:rPr>
                <w:sz w:val="24"/>
              </w:rPr>
            </w:pPr>
          </w:p>
          <w:p w:rsidR="000E1CF2" w:rsidRDefault="000E1CF2" w:rsidP="00CD5481">
            <w:pPr>
              <w:jc w:val="center"/>
              <w:rPr>
                <w:sz w:val="24"/>
              </w:rPr>
            </w:pPr>
          </w:p>
          <w:p w:rsidR="000E1CF2" w:rsidRDefault="000E1CF2" w:rsidP="00CD5481">
            <w:pPr>
              <w:jc w:val="center"/>
              <w:rPr>
                <w:sz w:val="24"/>
              </w:rPr>
            </w:pPr>
          </w:p>
          <w:p w:rsidR="000E1CF2" w:rsidRDefault="000E1CF2" w:rsidP="00CD5481">
            <w:pPr>
              <w:jc w:val="center"/>
              <w:rPr>
                <w:sz w:val="24"/>
              </w:rPr>
            </w:pPr>
          </w:p>
          <w:p w:rsidR="000E1CF2" w:rsidRDefault="000E1CF2" w:rsidP="00CD5481">
            <w:pPr>
              <w:jc w:val="center"/>
              <w:rPr>
                <w:sz w:val="24"/>
              </w:rPr>
            </w:pPr>
          </w:p>
          <w:p w:rsidR="000E1CF2" w:rsidRDefault="000E1CF2" w:rsidP="00CD5481">
            <w:pPr>
              <w:jc w:val="center"/>
              <w:rPr>
                <w:sz w:val="24"/>
              </w:rPr>
            </w:pPr>
          </w:p>
          <w:p w:rsidR="000E1CF2" w:rsidRDefault="000E1CF2" w:rsidP="00CD5481">
            <w:pPr>
              <w:jc w:val="center"/>
              <w:rPr>
                <w:sz w:val="24"/>
              </w:rPr>
            </w:pPr>
          </w:p>
          <w:p w:rsidR="000E1CF2" w:rsidRDefault="000E1CF2" w:rsidP="00CD5481">
            <w:pPr>
              <w:jc w:val="center"/>
              <w:rPr>
                <w:sz w:val="24"/>
              </w:rPr>
            </w:pPr>
          </w:p>
          <w:p w:rsidR="000E1CF2" w:rsidRDefault="000E1CF2" w:rsidP="00CD5481">
            <w:pPr>
              <w:jc w:val="center"/>
              <w:rPr>
                <w:sz w:val="24"/>
              </w:rPr>
            </w:pPr>
          </w:p>
          <w:p w:rsidR="000E1CF2" w:rsidRDefault="000E1CF2" w:rsidP="000E1CF2">
            <w:pPr>
              <w:jc w:val="center"/>
              <w:rPr>
                <w:sz w:val="24"/>
              </w:rPr>
            </w:pPr>
          </w:p>
          <w:p w:rsidR="000E1CF2" w:rsidRPr="00666B82" w:rsidRDefault="000E1CF2" w:rsidP="000E1CF2">
            <w:pPr>
              <w:rPr>
                <w:sz w:val="24"/>
              </w:rPr>
            </w:pPr>
          </w:p>
        </w:tc>
      </w:tr>
      <w:tr w:rsidR="000E1CF2" w:rsidTr="000E1CF2">
        <w:trPr>
          <w:cantSplit/>
          <w:trHeight w:val="567"/>
        </w:trPr>
        <w:tc>
          <w:tcPr>
            <w:tcW w:w="485" w:type="pct"/>
            <w:vMerge w:val="restart"/>
            <w:vAlign w:val="center"/>
          </w:tcPr>
          <w:p w:rsidR="000E1CF2" w:rsidRDefault="000E1CF2" w:rsidP="00CD5481">
            <w:pPr>
              <w:jc w:val="center"/>
              <w:rPr>
                <w:sz w:val="24"/>
              </w:rPr>
            </w:pPr>
            <w:r>
              <w:rPr>
                <w:rFonts w:hint="eastAsia"/>
                <w:sz w:val="24"/>
              </w:rPr>
              <w:t>联系</w:t>
            </w:r>
          </w:p>
          <w:p w:rsidR="000E1CF2" w:rsidRDefault="000E1CF2" w:rsidP="00CD5481">
            <w:pPr>
              <w:jc w:val="center"/>
              <w:rPr>
                <w:sz w:val="24"/>
              </w:rPr>
            </w:pPr>
            <w:r>
              <w:rPr>
                <w:rFonts w:hint="eastAsia"/>
                <w:sz w:val="24"/>
              </w:rPr>
              <w:t>方式</w:t>
            </w:r>
          </w:p>
        </w:tc>
        <w:tc>
          <w:tcPr>
            <w:tcW w:w="2112" w:type="pct"/>
            <w:gridSpan w:val="2"/>
            <w:vAlign w:val="center"/>
          </w:tcPr>
          <w:p w:rsidR="000E1CF2" w:rsidRDefault="000E1CF2" w:rsidP="00CD5481">
            <w:pPr>
              <w:rPr>
                <w:sz w:val="24"/>
              </w:rPr>
            </w:pPr>
            <w:r>
              <w:rPr>
                <w:rFonts w:hint="eastAsia"/>
                <w:sz w:val="24"/>
              </w:rPr>
              <w:t>地址：</w:t>
            </w:r>
          </w:p>
        </w:tc>
        <w:tc>
          <w:tcPr>
            <w:tcW w:w="2403" w:type="pct"/>
            <w:gridSpan w:val="2"/>
            <w:vAlign w:val="center"/>
          </w:tcPr>
          <w:p w:rsidR="000E1CF2" w:rsidRDefault="000E1CF2" w:rsidP="00CD5481">
            <w:pPr>
              <w:rPr>
                <w:sz w:val="24"/>
              </w:rPr>
            </w:pPr>
            <w:r>
              <w:rPr>
                <w:rFonts w:hint="eastAsia"/>
                <w:sz w:val="24"/>
              </w:rPr>
              <w:t>邮编：</w:t>
            </w:r>
          </w:p>
        </w:tc>
      </w:tr>
      <w:tr w:rsidR="000E1CF2" w:rsidTr="000E1CF2">
        <w:trPr>
          <w:cantSplit/>
          <w:trHeight w:val="567"/>
        </w:trPr>
        <w:tc>
          <w:tcPr>
            <w:tcW w:w="485" w:type="pct"/>
            <w:vMerge/>
            <w:vAlign w:val="center"/>
          </w:tcPr>
          <w:p w:rsidR="000E1CF2" w:rsidRDefault="000E1CF2" w:rsidP="00CD5481">
            <w:pPr>
              <w:jc w:val="center"/>
              <w:rPr>
                <w:sz w:val="24"/>
              </w:rPr>
            </w:pPr>
          </w:p>
        </w:tc>
        <w:tc>
          <w:tcPr>
            <w:tcW w:w="2112" w:type="pct"/>
            <w:gridSpan w:val="2"/>
            <w:vAlign w:val="center"/>
          </w:tcPr>
          <w:p w:rsidR="000E1CF2" w:rsidRDefault="000E1CF2" w:rsidP="00CD5481">
            <w:pPr>
              <w:rPr>
                <w:sz w:val="24"/>
              </w:rPr>
            </w:pPr>
            <w:r>
              <w:rPr>
                <w:rFonts w:hint="eastAsia"/>
                <w:sz w:val="24"/>
              </w:rPr>
              <w:t>联系人：</w:t>
            </w:r>
          </w:p>
        </w:tc>
        <w:tc>
          <w:tcPr>
            <w:tcW w:w="2403" w:type="pct"/>
            <w:gridSpan w:val="2"/>
            <w:vAlign w:val="center"/>
          </w:tcPr>
          <w:p w:rsidR="000E1CF2" w:rsidRDefault="000E1CF2" w:rsidP="00CD5481">
            <w:pPr>
              <w:rPr>
                <w:sz w:val="24"/>
              </w:rPr>
            </w:pPr>
            <w:r>
              <w:rPr>
                <w:rFonts w:hint="eastAsia"/>
                <w:sz w:val="24"/>
              </w:rPr>
              <w:t>电话：</w:t>
            </w:r>
          </w:p>
        </w:tc>
      </w:tr>
      <w:tr w:rsidR="000E1CF2" w:rsidTr="000E1CF2">
        <w:trPr>
          <w:cantSplit/>
          <w:trHeight w:val="567"/>
        </w:trPr>
        <w:tc>
          <w:tcPr>
            <w:tcW w:w="485" w:type="pct"/>
            <w:vMerge/>
            <w:vAlign w:val="center"/>
          </w:tcPr>
          <w:p w:rsidR="000E1CF2" w:rsidRDefault="000E1CF2" w:rsidP="00CD5481">
            <w:pPr>
              <w:jc w:val="center"/>
              <w:rPr>
                <w:sz w:val="24"/>
              </w:rPr>
            </w:pPr>
          </w:p>
        </w:tc>
        <w:tc>
          <w:tcPr>
            <w:tcW w:w="2112" w:type="pct"/>
            <w:gridSpan w:val="2"/>
            <w:vAlign w:val="center"/>
          </w:tcPr>
          <w:p w:rsidR="000E1CF2" w:rsidRDefault="000E1CF2" w:rsidP="00CD5481">
            <w:pPr>
              <w:rPr>
                <w:sz w:val="24"/>
              </w:rPr>
            </w:pPr>
            <w:r>
              <w:rPr>
                <w:rFonts w:hint="eastAsia"/>
                <w:sz w:val="24"/>
              </w:rPr>
              <w:t>传真：</w:t>
            </w:r>
          </w:p>
        </w:tc>
        <w:tc>
          <w:tcPr>
            <w:tcW w:w="2403" w:type="pct"/>
            <w:gridSpan w:val="2"/>
            <w:vAlign w:val="center"/>
          </w:tcPr>
          <w:p w:rsidR="000E1CF2" w:rsidRDefault="000E1CF2" w:rsidP="00CD5481">
            <w:pPr>
              <w:rPr>
                <w:sz w:val="24"/>
              </w:rPr>
            </w:pPr>
            <w:r>
              <w:rPr>
                <w:rFonts w:hint="eastAsia"/>
                <w:sz w:val="24"/>
              </w:rPr>
              <w:t>E-M</w:t>
            </w:r>
            <w:r>
              <w:rPr>
                <w:sz w:val="24"/>
              </w:rPr>
              <w:t>ail</w:t>
            </w:r>
            <w:r>
              <w:rPr>
                <w:rFonts w:hint="eastAsia"/>
                <w:sz w:val="24"/>
              </w:rPr>
              <w:t>：</w:t>
            </w:r>
          </w:p>
        </w:tc>
      </w:tr>
    </w:tbl>
    <w:p w:rsidR="000E1CF2" w:rsidRDefault="000E1CF2" w:rsidP="000E1CF2">
      <w:pPr>
        <w:ind w:firstLineChars="494" w:firstLine="1383"/>
        <w:jc w:val="center"/>
        <w:rPr>
          <w:sz w:val="28"/>
          <w:szCs w:val="28"/>
        </w:rPr>
      </w:pPr>
    </w:p>
    <w:p w:rsidR="000E1CF2" w:rsidRDefault="000E1CF2" w:rsidP="000E1CF2">
      <w:pPr>
        <w:wordWrap w:val="0"/>
        <w:ind w:firstLineChars="494" w:firstLine="1383"/>
        <w:jc w:val="right"/>
        <w:rPr>
          <w:sz w:val="28"/>
          <w:szCs w:val="28"/>
        </w:rPr>
      </w:pPr>
      <w:r>
        <w:rPr>
          <w:rFonts w:hint="eastAsia"/>
          <w:sz w:val="28"/>
          <w:szCs w:val="28"/>
        </w:rPr>
        <w:t>法人代表：</w:t>
      </w:r>
      <w:r w:rsidRPr="00BA4BC4">
        <w:rPr>
          <w:rFonts w:hint="eastAsia"/>
          <w:sz w:val="28"/>
          <w:szCs w:val="28"/>
          <w:u w:val="single"/>
        </w:rPr>
        <w:t xml:space="preserve">            </w:t>
      </w:r>
    </w:p>
    <w:p w:rsidR="000E1CF2" w:rsidRPr="000E1CF2" w:rsidRDefault="000E1CF2" w:rsidP="000E1CF2">
      <w:pPr>
        <w:wordWrap w:val="0"/>
        <w:ind w:firstLineChars="494" w:firstLine="1383"/>
        <w:jc w:val="right"/>
      </w:pPr>
      <w:r w:rsidRPr="00BA4BC4">
        <w:rPr>
          <w:rFonts w:hint="eastAsia"/>
          <w:sz w:val="28"/>
          <w:szCs w:val="28"/>
          <w:u w:val="single"/>
        </w:rPr>
        <w:t xml:space="preserve">   </w:t>
      </w:r>
      <w:r>
        <w:rPr>
          <w:rFonts w:hint="eastAsia"/>
          <w:sz w:val="28"/>
          <w:szCs w:val="28"/>
          <w:u w:val="single"/>
        </w:rPr>
        <w:t xml:space="preserve">  </w:t>
      </w:r>
      <w:r w:rsidRPr="00BA4BC4">
        <w:rPr>
          <w:rFonts w:hint="eastAsia"/>
          <w:sz w:val="28"/>
          <w:szCs w:val="28"/>
          <w:u w:val="single"/>
        </w:rPr>
        <w:t xml:space="preserve">   </w:t>
      </w:r>
      <w:r>
        <w:rPr>
          <w:rFonts w:hint="eastAsia"/>
          <w:sz w:val="28"/>
          <w:szCs w:val="28"/>
        </w:rPr>
        <w:t>年</w:t>
      </w:r>
      <w:r w:rsidRPr="00BA4BC4">
        <w:rPr>
          <w:rFonts w:hint="eastAsia"/>
          <w:sz w:val="28"/>
          <w:szCs w:val="28"/>
          <w:u w:val="single"/>
        </w:rPr>
        <w:t xml:space="preserve"> </w:t>
      </w:r>
      <w:r>
        <w:rPr>
          <w:rFonts w:hint="eastAsia"/>
          <w:sz w:val="28"/>
          <w:szCs w:val="28"/>
          <w:u w:val="single"/>
        </w:rPr>
        <w:t xml:space="preserve">    </w:t>
      </w:r>
      <w:r w:rsidRPr="00BA4BC4">
        <w:rPr>
          <w:rFonts w:hint="eastAsia"/>
          <w:sz w:val="28"/>
          <w:szCs w:val="28"/>
          <w:u w:val="single"/>
        </w:rPr>
        <w:t xml:space="preserve">  </w:t>
      </w:r>
      <w:r>
        <w:rPr>
          <w:rFonts w:hint="eastAsia"/>
          <w:sz w:val="28"/>
          <w:szCs w:val="28"/>
        </w:rPr>
        <w:t>月</w:t>
      </w:r>
      <w:r w:rsidRPr="00BA4BC4">
        <w:rPr>
          <w:rFonts w:hint="eastAsia"/>
          <w:sz w:val="28"/>
          <w:szCs w:val="28"/>
          <w:u w:val="single"/>
        </w:rPr>
        <w:t xml:space="preserve"> </w:t>
      </w:r>
      <w:r>
        <w:rPr>
          <w:rFonts w:hint="eastAsia"/>
          <w:sz w:val="28"/>
          <w:szCs w:val="28"/>
          <w:u w:val="single"/>
        </w:rPr>
        <w:t xml:space="preserve">   </w:t>
      </w:r>
      <w:r w:rsidRPr="00BA4BC4">
        <w:rPr>
          <w:rFonts w:hint="eastAsia"/>
          <w:sz w:val="28"/>
          <w:szCs w:val="28"/>
          <w:u w:val="single"/>
        </w:rPr>
        <w:t xml:space="preserve">    </w:t>
      </w:r>
      <w:r>
        <w:rPr>
          <w:rFonts w:hint="eastAsia"/>
          <w:sz w:val="28"/>
          <w:szCs w:val="28"/>
        </w:rPr>
        <w:t>日</w:t>
      </w:r>
      <w:bookmarkEnd w:id="0"/>
      <w:bookmarkEnd w:id="1"/>
      <w:bookmarkEnd w:id="2"/>
      <w:bookmarkEnd w:id="3"/>
      <w:bookmarkEnd w:id="4"/>
      <w:bookmarkEnd w:id="5"/>
    </w:p>
    <w:sectPr w:rsidR="000E1CF2" w:rsidRPr="000E1CF2" w:rsidSect="000E1CF2">
      <w:pgSz w:w="11906" w:h="16838" w:code="9"/>
      <w:pgMar w:top="1276" w:right="1133" w:bottom="1418" w:left="567" w:header="907" w:footer="90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2E0" w:rsidRDefault="00DD22E0">
      <w:r>
        <w:separator/>
      </w:r>
    </w:p>
  </w:endnote>
  <w:endnote w:type="continuationSeparator" w:id="0">
    <w:p w:rsidR="00DD22E0" w:rsidRDefault="00DD22E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2E0" w:rsidRDefault="00DD22E0">
      <w:r>
        <w:separator/>
      </w:r>
    </w:p>
  </w:footnote>
  <w:footnote w:type="continuationSeparator" w:id="0">
    <w:p w:rsidR="00DD22E0" w:rsidRDefault="00DD22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numFmt w:val="bullet"/>
      <w:lvlText w:val="★"/>
      <w:lvlJc w:val="left"/>
      <w:pPr>
        <w:tabs>
          <w:tab w:val="num" w:pos="360"/>
        </w:tabs>
        <w:ind w:left="360" w:hanging="360"/>
      </w:pPr>
      <w:rPr>
        <w:rFonts w:ascii="宋体" w:eastAsia="宋体" w:hAnsi="宋体" w:cs="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8124157"/>
    <w:multiLevelType w:val="hybridMultilevel"/>
    <w:tmpl w:val="EFFE6604"/>
    <w:lvl w:ilvl="0" w:tplc="0409000B">
      <w:start w:val="1"/>
      <w:numFmt w:val="bullet"/>
      <w:lvlText w:val=""/>
      <w:lvlJc w:val="left"/>
      <w:pPr>
        <w:ind w:left="840" w:hanging="420"/>
      </w:pPr>
      <w:rPr>
        <w:rFonts w:ascii="Wingdings" w:hAnsi="Wingdings" w:cs="Wingdings" w:hint="default"/>
      </w:rPr>
    </w:lvl>
    <w:lvl w:ilvl="1" w:tplc="04090003">
      <w:start w:val="1"/>
      <w:numFmt w:val="bullet"/>
      <w:lvlText w:val=""/>
      <w:lvlJc w:val="left"/>
      <w:pPr>
        <w:ind w:left="1260" w:hanging="420"/>
      </w:pPr>
      <w:rPr>
        <w:rFonts w:ascii="Wingdings" w:hAnsi="Wingdings" w:cs="Wingdings" w:hint="default"/>
      </w:rPr>
    </w:lvl>
    <w:lvl w:ilvl="2" w:tplc="04090005">
      <w:start w:val="1"/>
      <w:numFmt w:val="bullet"/>
      <w:lvlText w:val=""/>
      <w:lvlJc w:val="left"/>
      <w:pPr>
        <w:ind w:left="1680" w:hanging="420"/>
      </w:pPr>
      <w:rPr>
        <w:rFonts w:ascii="Wingdings" w:hAnsi="Wingdings" w:cs="Wingdings" w:hint="default"/>
      </w:rPr>
    </w:lvl>
    <w:lvl w:ilvl="3" w:tplc="04090001">
      <w:start w:val="1"/>
      <w:numFmt w:val="bullet"/>
      <w:lvlText w:val=""/>
      <w:lvlJc w:val="left"/>
      <w:pPr>
        <w:ind w:left="2100" w:hanging="420"/>
      </w:pPr>
      <w:rPr>
        <w:rFonts w:ascii="Wingdings" w:hAnsi="Wingdings" w:cs="Wingdings" w:hint="default"/>
      </w:rPr>
    </w:lvl>
    <w:lvl w:ilvl="4" w:tplc="04090003">
      <w:start w:val="1"/>
      <w:numFmt w:val="bullet"/>
      <w:lvlText w:val=""/>
      <w:lvlJc w:val="left"/>
      <w:pPr>
        <w:ind w:left="2520" w:hanging="420"/>
      </w:pPr>
      <w:rPr>
        <w:rFonts w:ascii="Wingdings" w:hAnsi="Wingdings" w:cs="Wingdings" w:hint="default"/>
      </w:rPr>
    </w:lvl>
    <w:lvl w:ilvl="5" w:tplc="04090005">
      <w:start w:val="1"/>
      <w:numFmt w:val="bullet"/>
      <w:lvlText w:val=""/>
      <w:lvlJc w:val="left"/>
      <w:pPr>
        <w:ind w:left="2940" w:hanging="420"/>
      </w:pPr>
      <w:rPr>
        <w:rFonts w:ascii="Wingdings" w:hAnsi="Wingdings" w:cs="Wingdings" w:hint="default"/>
      </w:rPr>
    </w:lvl>
    <w:lvl w:ilvl="6" w:tplc="04090001">
      <w:start w:val="1"/>
      <w:numFmt w:val="bullet"/>
      <w:lvlText w:val=""/>
      <w:lvlJc w:val="left"/>
      <w:pPr>
        <w:ind w:left="3360" w:hanging="420"/>
      </w:pPr>
      <w:rPr>
        <w:rFonts w:ascii="Wingdings" w:hAnsi="Wingdings" w:cs="Wingdings" w:hint="default"/>
      </w:rPr>
    </w:lvl>
    <w:lvl w:ilvl="7" w:tplc="04090003">
      <w:start w:val="1"/>
      <w:numFmt w:val="bullet"/>
      <w:lvlText w:val=""/>
      <w:lvlJc w:val="left"/>
      <w:pPr>
        <w:ind w:left="3780" w:hanging="420"/>
      </w:pPr>
      <w:rPr>
        <w:rFonts w:ascii="Wingdings" w:hAnsi="Wingdings" w:cs="Wingdings" w:hint="default"/>
      </w:rPr>
    </w:lvl>
    <w:lvl w:ilvl="8" w:tplc="04090005">
      <w:start w:val="1"/>
      <w:numFmt w:val="bullet"/>
      <w:lvlText w:val=""/>
      <w:lvlJc w:val="left"/>
      <w:pPr>
        <w:ind w:left="4200" w:hanging="420"/>
      </w:pPr>
      <w:rPr>
        <w:rFonts w:ascii="Wingdings" w:hAnsi="Wingdings" w:cs="Wingdings" w:hint="default"/>
      </w:rPr>
    </w:lvl>
  </w:abstractNum>
  <w:abstractNum w:abstractNumId="2">
    <w:nsid w:val="091A568A"/>
    <w:multiLevelType w:val="hybridMultilevel"/>
    <w:tmpl w:val="F3AEFC4C"/>
    <w:lvl w:ilvl="0" w:tplc="80D8422E">
      <w:start w:val="1"/>
      <w:numFmt w:val="decimal"/>
      <w:lvlText w:val="%1."/>
      <w:lvlJc w:val="left"/>
      <w:pPr>
        <w:ind w:left="2010" w:hanging="450"/>
      </w:pPr>
      <w:rPr>
        <w:rFonts w:ascii="仿宋" w:eastAsia="仿宋" w:hAnsi="仿宋" w:hint="default"/>
        <w:b/>
        <w:color w:val="auto"/>
        <w:sz w:val="32"/>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3">
    <w:nsid w:val="09360A22"/>
    <w:multiLevelType w:val="hybridMultilevel"/>
    <w:tmpl w:val="C7EAF300"/>
    <w:lvl w:ilvl="0" w:tplc="04090001">
      <w:start w:val="1"/>
      <w:numFmt w:val="bullet"/>
      <w:lvlText w:val=""/>
      <w:lvlJc w:val="left"/>
      <w:pPr>
        <w:ind w:left="1317" w:hanging="420"/>
      </w:pPr>
      <w:rPr>
        <w:rFonts w:ascii="Wingdings" w:hAnsi="Wingdings" w:hint="default"/>
      </w:rPr>
    </w:lvl>
    <w:lvl w:ilvl="1" w:tplc="04090003" w:tentative="1">
      <w:start w:val="1"/>
      <w:numFmt w:val="bullet"/>
      <w:lvlText w:val=""/>
      <w:lvlJc w:val="left"/>
      <w:pPr>
        <w:ind w:left="1737" w:hanging="420"/>
      </w:pPr>
      <w:rPr>
        <w:rFonts w:ascii="Wingdings" w:hAnsi="Wingdings" w:hint="default"/>
      </w:rPr>
    </w:lvl>
    <w:lvl w:ilvl="2" w:tplc="04090005" w:tentative="1">
      <w:start w:val="1"/>
      <w:numFmt w:val="bullet"/>
      <w:lvlText w:val=""/>
      <w:lvlJc w:val="left"/>
      <w:pPr>
        <w:ind w:left="2157" w:hanging="420"/>
      </w:pPr>
      <w:rPr>
        <w:rFonts w:ascii="Wingdings" w:hAnsi="Wingdings" w:hint="default"/>
      </w:rPr>
    </w:lvl>
    <w:lvl w:ilvl="3" w:tplc="04090001" w:tentative="1">
      <w:start w:val="1"/>
      <w:numFmt w:val="bullet"/>
      <w:lvlText w:val=""/>
      <w:lvlJc w:val="left"/>
      <w:pPr>
        <w:ind w:left="2577" w:hanging="420"/>
      </w:pPr>
      <w:rPr>
        <w:rFonts w:ascii="Wingdings" w:hAnsi="Wingdings" w:hint="default"/>
      </w:rPr>
    </w:lvl>
    <w:lvl w:ilvl="4" w:tplc="04090003" w:tentative="1">
      <w:start w:val="1"/>
      <w:numFmt w:val="bullet"/>
      <w:lvlText w:val=""/>
      <w:lvlJc w:val="left"/>
      <w:pPr>
        <w:ind w:left="2997" w:hanging="420"/>
      </w:pPr>
      <w:rPr>
        <w:rFonts w:ascii="Wingdings" w:hAnsi="Wingdings" w:hint="default"/>
      </w:rPr>
    </w:lvl>
    <w:lvl w:ilvl="5" w:tplc="04090005" w:tentative="1">
      <w:start w:val="1"/>
      <w:numFmt w:val="bullet"/>
      <w:lvlText w:val=""/>
      <w:lvlJc w:val="left"/>
      <w:pPr>
        <w:ind w:left="3417" w:hanging="420"/>
      </w:pPr>
      <w:rPr>
        <w:rFonts w:ascii="Wingdings" w:hAnsi="Wingdings" w:hint="default"/>
      </w:rPr>
    </w:lvl>
    <w:lvl w:ilvl="6" w:tplc="04090001" w:tentative="1">
      <w:start w:val="1"/>
      <w:numFmt w:val="bullet"/>
      <w:lvlText w:val=""/>
      <w:lvlJc w:val="left"/>
      <w:pPr>
        <w:ind w:left="3837" w:hanging="420"/>
      </w:pPr>
      <w:rPr>
        <w:rFonts w:ascii="Wingdings" w:hAnsi="Wingdings" w:hint="default"/>
      </w:rPr>
    </w:lvl>
    <w:lvl w:ilvl="7" w:tplc="04090003" w:tentative="1">
      <w:start w:val="1"/>
      <w:numFmt w:val="bullet"/>
      <w:lvlText w:val=""/>
      <w:lvlJc w:val="left"/>
      <w:pPr>
        <w:ind w:left="4257" w:hanging="420"/>
      </w:pPr>
      <w:rPr>
        <w:rFonts w:ascii="Wingdings" w:hAnsi="Wingdings" w:hint="default"/>
      </w:rPr>
    </w:lvl>
    <w:lvl w:ilvl="8" w:tplc="04090005" w:tentative="1">
      <w:start w:val="1"/>
      <w:numFmt w:val="bullet"/>
      <w:lvlText w:val=""/>
      <w:lvlJc w:val="left"/>
      <w:pPr>
        <w:ind w:left="4677" w:hanging="420"/>
      </w:pPr>
      <w:rPr>
        <w:rFonts w:ascii="Wingdings" w:hAnsi="Wingdings" w:hint="default"/>
      </w:rPr>
    </w:lvl>
  </w:abstractNum>
  <w:abstractNum w:abstractNumId="4">
    <w:nsid w:val="0CCE7610"/>
    <w:multiLevelType w:val="hybridMultilevel"/>
    <w:tmpl w:val="12EA04BE"/>
    <w:lvl w:ilvl="0" w:tplc="FFFFFFFF">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20B5817"/>
    <w:multiLevelType w:val="hybridMultilevel"/>
    <w:tmpl w:val="B7829EB2"/>
    <w:lvl w:ilvl="0" w:tplc="687E0C6C">
      <w:start w:val="1"/>
      <w:numFmt w:val="decimal"/>
      <w:lvlText w:val="%1."/>
      <w:lvlJc w:val="left"/>
      <w:pPr>
        <w:ind w:left="780" w:hanging="360"/>
      </w:pPr>
      <w:rPr>
        <w:rFonts w:hint="default"/>
      </w:rPr>
    </w:lvl>
    <w:lvl w:ilvl="1" w:tplc="0242FCAC">
      <w:start w:val="5"/>
      <w:numFmt w:val="japaneseCounting"/>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230C403C"/>
    <w:multiLevelType w:val="hybridMultilevel"/>
    <w:tmpl w:val="D91A5C5C"/>
    <w:lvl w:ilvl="0" w:tplc="B0F2DA5E">
      <w:start w:val="1"/>
      <w:numFmt w:val="decimal"/>
      <w:lvlText w:val="%1."/>
      <w:lvlJc w:val="left"/>
      <w:pPr>
        <w:ind w:left="1495"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27812D95"/>
    <w:multiLevelType w:val="hybridMultilevel"/>
    <w:tmpl w:val="F3DE3BF0"/>
    <w:lvl w:ilvl="0" w:tplc="FFFFFFFF">
      <w:start w:val="1"/>
      <w:numFmt w:val="bullet"/>
      <w:lvlText w:val=""/>
      <w:lvlJc w:val="left"/>
      <w:pPr>
        <w:tabs>
          <w:tab w:val="num" w:pos="1320"/>
        </w:tabs>
        <w:ind w:left="1320" w:hanging="420"/>
      </w:pPr>
      <w:rPr>
        <w:rFonts w:ascii="Wingdings" w:hAnsi="Wingdings" w:hint="default"/>
      </w:rPr>
    </w:lvl>
    <w:lvl w:ilvl="1" w:tplc="FFFFFFFF">
      <w:start w:val="1"/>
      <w:numFmt w:val="bullet"/>
      <w:lvlText w:val=""/>
      <w:lvlJc w:val="left"/>
      <w:pPr>
        <w:tabs>
          <w:tab w:val="num" w:pos="1320"/>
        </w:tabs>
        <w:ind w:left="1320" w:hanging="420"/>
      </w:pPr>
      <w:rPr>
        <w:rFonts w:ascii="Wingdings" w:hAnsi="Wingdings" w:hint="default"/>
      </w:rPr>
    </w:lvl>
    <w:lvl w:ilvl="2" w:tplc="FFFFFFFF">
      <w:start w:val="1"/>
      <w:numFmt w:val="bullet"/>
      <w:lvlText w:val=""/>
      <w:lvlJc w:val="left"/>
      <w:pPr>
        <w:tabs>
          <w:tab w:val="num" w:pos="1740"/>
        </w:tabs>
        <w:ind w:left="1740" w:hanging="420"/>
      </w:pPr>
      <w:rPr>
        <w:rFonts w:ascii="Wingdings" w:hAnsi="Wingdings" w:hint="default"/>
      </w:rPr>
    </w:lvl>
    <w:lvl w:ilvl="3" w:tplc="FFFFFFFF" w:tentative="1">
      <w:start w:val="1"/>
      <w:numFmt w:val="bullet"/>
      <w:lvlText w:val=""/>
      <w:lvlJc w:val="left"/>
      <w:pPr>
        <w:tabs>
          <w:tab w:val="num" w:pos="2160"/>
        </w:tabs>
        <w:ind w:left="2160" w:hanging="420"/>
      </w:pPr>
      <w:rPr>
        <w:rFonts w:ascii="Wingdings" w:hAnsi="Wingdings" w:hint="default"/>
      </w:rPr>
    </w:lvl>
    <w:lvl w:ilvl="4" w:tplc="FFFFFFFF" w:tentative="1">
      <w:start w:val="1"/>
      <w:numFmt w:val="bullet"/>
      <w:lvlText w:val=""/>
      <w:lvlJc w:val="left"/>
      <w:pPr>
        <w:tabs>
          <w:tab w:val="num" w:pos="2580"/>
        </w:tabs>
        <w:ind w:left="2580" w:hanging="420"/>
      </w:pPr>
      <w:rPr>
        <w:rFonts w:ascii="Wingdings" w:hAnsi="Wingdings" w:hint="default"/>
      </w:rPr>
    </w:lvl>
    <w:lvl w:ilvl="5" w:tplc="FFFFFFFF" w:tentative="1">
      <w:start w:val="1"/>
      <w:numFmt w:val="bullet"/>
      <w:lvlText w:val=""/>
      <w:lvlJc w:val="left"/>
      <w:pPr>
        <w:tabs>
          <w:tab w:val="num" w:pos="3000"/>
        </w:tabs>
        <w:ind w:left="3000" w:hanging="420"/>
      </w:pPr>
      <w:rPr>
        <w:rFonts w:ascii="Wingdings" w:hAnsi="Wingdings" w:hint="default"/>
      </w:rPr>
    </w:lvl>
    <w:lvl w:ilvl="6" w:tplc="FFFFFFFF" w:tentative="1">
      <w:start w:val="1"/>
      <w:numFmt w:val="bullet"/>
      <w:lvlText w:val=""/>
      <w:lvlJc w:val="left"/>
      <w:pPr>
        <w:tabs>
          <w:tab w:val="num" w:pos="3420"/>
        </w:tabs>
        <w:ind w:left="3420" w:hanging="420"/>
      </w:pPr>
      <w:rPr>
        <w:rFonts w:ascii="Wingdings" w:hAnsi="Wingdings" w:hint="default"/>
      </w:rPr>
    </w:lvl>
    <w:lvl w:ilvl="7" w:tplc="FFFFFFFF" w:tentative="1">
      <w:start w:val="1"/>
      <w:numFmt w:val="bullet"/>
      <w:lvlText w:val=""/>
      <w:lvlJc w:val="left"/>
      <w:pPr>
        <w:tabs>
          <w:tab w:val="num" w:pos="3840"/>
        </w:tabs>
        <w:ind w:left="3840" w:hanging="420"/>
      </w:pPr>
      <w:rPr>
        <w:rFonts w:ascii="Wingdings" w:hAnsi="Wingdings" w:hint="default"/>
      </w:rPr>
    </w:lvl>
    <w:lvl w:ilvl="8" w:tplc="FFFFFFFF" w:tentative="1">
      <w:start w:val="1"/>
      <w:numFmt w:val="bullet"/>
      <w:lvlText w:val=""/>
      <w:lvlJc w:val="left"/>
      <w:pPr>
        <w:tabs>
          <w:tab w:val="num" w:pos="4260"/>
        </w:tabs>
        <w:ind w:left="4260" w:hanging="420"/>
      </w:pPr>
      <w:rPr>
        <w:rFonts w:ascii="Wingdings" w:hAnsi="Wingdings" w:hint="default"/>
      </w:rPr>
    </w:lvl>
  </w:abstractNum>
  <w:abstractNum w:abstractNumId="8">
    <w:nsid w:val="31D858CE"/>
    <w:multiLevelType w:val="hybridMultilevel"/>
    <w:tmpl w:val="4742444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286011C"/>
    <w:multiLevelType w:val="multilevel"/>
    <w:tmpl w:val="3F02B5AA"/>
    <w:lvl w:ilvl="0">
      <w:start w:val="1"/>
      <w:numFmt w:val="decimal"/>
      <w:pStyle w:val="1"/>
      <w:isLgl/>
      <w:lvlText w:val="%1"/>
      <w:lvlJc w:val="left"/>
      <w:pPr>
        <w:tabs>
          <w:tab w:val="num" w:pos="0"/>
        </w:tabs>
        <w:ind w:left="0" w:firstLine="0"/>
      </w:pPr>
      <w:rPr>
        <w:rFonts w:hint="eastAsia"/>
      </w:rPr>
    </w:lvl>
    <w:lvl w:ilvl="1">
      <w:start w:val="1"/>
      <w:numFmt w:val="decimal"/>
      <w:pStyle w:val="2"/>
      <w:isLgl/>
      <w:lvlText w:val="%1.%2"/>
      <w:lvlJc w:val="left"/>
      <w:pPr>
        <w:tabs>
          <w:tab w:val="num" w:pos="0"/>
        </w:tabs>
        <w:ind w:left="0" w:firstLine="0"/>
      </w:pPr>
      <w:rPr>
        <w:rFonts w:hint="eastAsia"/>
      </w:rPr>
    </w:lvl>
    <w:lvl w:ilvl="2">
      <w:start w:val="1"/>
      <w:numFmt w:val="decimal"/>
      <w:lvlRestart w:val="1"/>
      <w:pStyle w:val="3"/>
      <w:isLgl/>
      <w:lvlText w:val="%1.%2.%3"/>
      <w:lvlJc w:val="left"/>
      <w:pPr>
        <w:tabs>
          <w:tab w:val="num" w:pos="0"/>
        </w:tabs>
        <w:ind w:left="0" w:firstLine="0"/>
      </w:pPr>
      <w:rPr>
        <w:rFonts w:hint="eastAsia"/>
      </w:rPr>
    </w:lvl>
    <w:lvl w:ilvl="3">
      <w:start w:val="1"/>
      <w:numFmt w:val="decimal"/>
      <w:pStyle w:val="4"/>
      <w:lvlText w:val="%1.%2.2.%4"/>
      <w:lvlJc w:val="left"/>
      <w:pPr>
        <w:tabs>
          <w:tab w:val="num" w:pos="1050"/>
        </w:tabs>
        <w:ind w:left="1050" w:firstLine="0"/>
      </w:pPr>
      <w:rPr>
        <w:rFonts w:hint="eastAsia"/>
      </w:rPr>
    </w:lvl>
    <w:lvl w:ilvl="4">
      <w:start w:val="1"/>
      <w:numFmt w:val="decimal"/>
      <w:pStyle w:val="5"/>
      <w:lvlText w:val="%1.%2.%3.%4.%5"/>
      <w:lvlJc w:val="left"/>
      <w:pPr>
        <w:tabs>
          <w:tab w:val="num" w:pos="0"/>
        </w:tabs>
        <w:ind w:left="0" w:firstLine="0"/>
      </w:pPr>
      <w:rPr>
        <w:rFonts w:hint="eastAsia"/>
      </w:rPr>
    </w:lvl>
    <w:lvl w:ilvl="5">
      <w:start w:val="1"/>
      <w:numFmt w:val="decimal"/>
      <w:pStyle w:val="6"/>
      <w:lvlText w:val="%1.%2.%3.%4.%5.%6"/>
      <w:lvlJc w:val="left"/>
      <w:pPr>
        <w:tabs>
          <w:tab w:val="num" w:pos="0"/>
        </w:tabs>
        <w:ind w:left="0" w:firstLine="0"/>
      </w:pPr>
      <w:rPr>
        <w:rFonts w:hint="eastAsia"/>
      </w:rPr>
    </w:lvl>
    <w:lvl w:ilvl="6">
      <w:start w:val="1"/>
      <w:numFmt w:val="decimal"/>
      <w:pStyle w:val="7"/>
      <w:lvlText w:val="%1.%2.%3.%4.%5.%6.%7"/>
      <w:lvlJc w:val="left"/>
      <w:pPr>
        <w:tabs>
          <w:tab w:val="num" w:pos="0"/>
        </w:tabs>
        <w:ind w:left="0" w:firstLine="0"/>
      </w:pPr>
      <w:rPr>
        <w:rFonts w:hint="eastAsia"/>
      </w:rPr>
    </w:lvl>
    <w:lvl w:ilvl="7">
      <w:start w:val="1"/>
      <w:numFmt w:val="decimal"/>
      <w:pStyle w:val="8"/>
      <w:lvlText w:val="%1.%2.%3.%4.%5.%6.%7.%8"/>
      <w:lvlJc w:val="left"/>
      <w:pPr>
        <w:tabs>
          <w:tab w:val="num" w:pos="0"/>
        </w:tabs>
        <w:ind w:left="0" w:firstLine="0"/>
      </w:pPr>
      <w:rPr>
        <w:rFonts w:hint="eastAsia"/>
      </w:rPr>
    </w:lvl>
    <w:lvl w:ilvl="8">
      <w:start w:val="1"/>
      <w:numFmt w:val="decimal"/>
      <w:pStyle w:val="9"/>
      <w:lvlText w:val="%1.%2.%3.%4.%5.%6.%7.%8.%9"/>
      <w:lvlJc w:val="left"/>
      <w:pPr>
        <w:tabs>
          <w:tab w:val="num" w:pos="2160"/>
        </w:tabs>
        <w:ind w:left="2160" w:firstLine="0"/>
      </w:pPr>
      <w:rPr>
        <w:rFonts w:hint="eastAsia"/>
      </w:rPr>
    </w:lvl>
  </w:abstractNum>
  <w:abstractNum w:abstractNumId="10">
    <w:nsid w:val="36FE72F1"/>
    <w:multiLevelType w:val="hybridMultilevel"/>
    <w:tmpl w:val="68A63494"/>
    <w:lvl w:ilvl="0" w:tplc="3620B5E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8875C15"/>
    <w:multiLevelType w:val="multilevel"/>
    <w:tmpl w:val="B080B53C"/>
    <w:lvl w:ilvl="0">
      <w:start w:val="1"/>
      <w:numFmt w:val="decimal"/>
      <w:lvlText w:val="%1"/>
      <w:lvlJc w:val="left"/>
      <w:pPr>
        <w:ind w:left="480" w:hanging="480"/>
      </w:pPr>
      <w:rPr>
        <w:rFonts w:hint="default"/>
      </w:rPr>
    </w:lvl>
    <w:lvl w:ilvl="1">
      <w:start w:val="1"/>
      <w:numFmt w:val="decimal"/>
      <w:lvlText w:val="%1.%2"/>
      <w:lvlJc w:val="left"/>
      <w:pPr>
        <w:ind w:left="690" w:hanging="48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340" w:hanging="108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120" w:hanging="1440"/>
      </w:pPr>
      <w:rPr>
        <w:rFonts w:hint="default"/>
      </w:rPr>
    </w:lvl>
  </w:abstractNum>
  <w:abstractNum w:abstractNumId="12">
    <w:nsid w:val="417C7B2A"/>
    <w:multiLevelType w:val="hybridMultilevel"/>
    <w:tmpl w:val="01F2F85A"/>
    <w:lvl w:ilvl="0" w:tplc="CB88BD2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44386462"/>
    <w:multiLevelType w:val="hybridMultilevel"/>
    <w:tmpl w:val="9C4EF10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4A555AB0"/>
    <w:multiLevelType w:val="hybridMultilevel"/>
    <w:tmpl w:val="D930AA32"/>
    <w:lvl w:ilvl="0" w:tplc="06D202DA">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B984DEC"/>
    <w:multiLevelType w:val="multilevel"/>
    <w:tmpl w:val="00000000"/>
    <w:lvl w:ilvl="0">
      <w:numFmt w:val="bullet"/>
      <w:lvlText w:val="★"/>
      <w:lvlJc w:val="left"/>
      <w:pPr>
        <w:tabs>
          <w:tab w:val="num" w:pos="360"/>
        </w:tabs>
        <w:ind w:left="360" w:hanging="360"/>
      </w:pPr>
      <w:rPr>
        <w:rFonts w:ascii="宋体" w:eastAsia="宋体" w:hAnsi="宋体" w:cs="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nsid w:val="4C3D7388"/>
    <w:multiLevelType w:val="hybridMultilevel"/>
    <w:tmpl w:val="3690A642"/>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7">
    <w:nsid w:val="57B63CB3"/>
    <w:multiLevelType w:val="hybridMultilevel"/>
    <w:tmpl w:val="B4300382"/>
    <w:lvl w:ilvl="0" w:tplc="687E0C6C">
      <w:start w:val="1"/>
      <w:numFmt w:val="decimal"/>
      <w:lvlText w:val="%1."/>
      <w:lvlJc w:val="left"/>
      <w:pPr>
        <w:ind w:left="1920" w:hanging="360"/>
      </w:pPr>
      <w:rPr>
        <w:rFonts w:hint="default"/>
      </w:rPr>
    </w:lvl>
    <w:lvl w:ilvl="1" w:tplc="0242FCAC">
      <w:start w:val="5"/>
      <w:numFmt w:val="japaneseCounting"/>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5E287F42"/>
    <w:multiLevelType w:val="hybridMultilevel"/>
    <w:tmpl w:val="8B2E04BC"/>
    <w:lvl w:ilvl="0" w:tplc="04090001">
      <w:start w:val="1"/>
      <w:numFmt w:val="bullet"/>
      <w:lvlText w:val=""/>
      <w:lvlJc w:val="left"/>
      <w:pPr>
        <w:ind w:left="2850" w:hanging="420"/>
      </w:pPr>
      <w:rPr>
        <w:rFonts w:ascii="Wingdings" w:hAnsi="Wingdings" w:hint="default"/>
      </w:rPr>
    </w:lvl>
    <w:lvl w:ilvl="1" w:tplc="04090003" w:tentative="1">
      <w:start w:val="1"/>
      <w:numFmt w:val="bullet"/>
      <w:lvlText w:val=""/>
      <w:lvlJc w:val="left"/>
      <w:pPr>
        <w:ind w:left="3270" w:hanging="420"/>
      </w:pPr>
      <w:rPr>
        <w:rFonts w:ascii="Wingdings" w:hAnsi="Wingdings" w:hint="default"/>
      </w:rPr>
    </w:lvl>
    <w:lvl w:ilvl="2" w:tplc="04090005" w:tentative="1">
      <w:start w:val="1"/>
      <w:numFmt w:val="bullet"/>
      <w:lvlText w:val=""/>
      <w:lvlJc w:val="left"/>
      <w:pPr>
        <w:ind w:left="3690" w:hanging="420"/>
      </w:pPr>
      <w:rPr>
        <w:rFonts w:ascii="Wingdings" w:hAnsi="Wingdings" w:hint="default"/>
      </w:rPr>
    </w:lvl>
    <w:lvl w:ilvl="3" w:tplc="04090001" w:tentative="1">
      <w:start w:val="1"/>
      <w:numFmt w:val="bullet"/>
      <w:lvlText w:val=""/>
      <w:lvlJc w:val="left"/>
      <w:pPr>
        <w:ind w:left="4110" w:hanging="420"/>
      </w:pPr>
      <w:rPr>
        <w:rFonts w:ascii="Wingdings" w:hAnsi="Wingdings" w:hint="default"/>
      </w:rPr>
    </w:lvl>
    <w:lvl w:ilvl="4" w:tplc="04090003" w:tentative="1">
      <w:start w:val="1"/>
      <w:numFmt w:val="bullet"/>
      <w:lvlText w:val=""/>
      <w:lvlJc w:val="left"/>
      <w:pPr>
        <w:ind w:left="4530" w:hanging="420"/>
      </w:pPr>
      <w:rPr>
        <w:rFonts w:ascii="Wingdings" w:hAnsi="Wingdings" w:hint="default"/>
      </w:rPr>
    </w:lvl>
    <w:lvl w:ilvl="5" w:tplc="04090005" w:tentative="1">
      <w:start w:val="1"/>
      <w:numFmt w:val="bullet"/>
      <w:lvlText w:val=""/>
      <w:lvlJc w:val="left"/>
      <w:pPr>
        <w:ind w:left="4950" w:hanging="420"/>
      </w:pPr>
      <w:rPr>
        <w:rFonts w:ascii="Wingdings" w:hAnsi="Wingdings" w:hint="default"/>
      </w:rPr>
    </w:lvl>
    <w:lvl w:ilvl="6" w:tplc="04090001" w:tentative="1">
      <w:start w:val="1"/>
      <w:numFmt w:val="bullet"/>
      <w:lvlText w:val=""/>
      <w:lvlJc w:val="left"/>
      <w:pPr>
        <w:ind w:left="5370" w:hanging="420"/>
      </w:pPr>
      <w:rPr>
        <w:rFonts w:ascii="Wingdings" w:hAnsi="Wingdings" w:hint="default"/>
      </w:rPr>
    </w:lvl>
    <w:lvl w:ilvl="7" w:tplc="04090003" w:tentative="1">
      <w:start w:val="1"/>
      <w:numFmt w:val="bullet"/>
      <w:lvlText w:val=""/>
      <w:lvlJc w:val="left"/>
      <w:pPr>
        <w:ind w:left="5790" w:hanging="420"/>
      </w:pPr>
      <w:rPr>
        <w:rFonts w:ascii="Wingdings" w:hAnsi="Wingdings" w:hint="default"/>
      </w:rPr>
    </w:lvl>
    <w:lvl w:ilvl="8" w:tplc="04090005" w:tentative="1">
      <w:start w:val="1"/>
      <w:numFmt w:val="bullet"/>
      <w:lvlText w:val=""/>
      <w:lvlJc w:val="left"/>
      <w:pPr>
        <w:ind w:left="6210" w:hanging="420"/>
      </w:pPr>
      <w:rPr>
        <w:rFonts w:ascii="Wingdings" w:hAnsi="Wingdings" w:hint="default"/>
      </w:rPr>
    </w:lvl>
  </w:abstractNum>
  <w:abstractNum w:abstractNumId="19">
    <w:nsid w:val="634B114B"/>
    <w:multiLevelType w:val="hybridMultilevel"/>
    <w:tmpl w:val="37FE734A"/>
    <w:lvl w:ilvl="0" w:tplc="F6DCE758">
      <w:start w:val="1"/>
      <w:numFmt w:val="bullet"/>
      <w:lvlText w:val=""/>
      <w:lvlJc w:val="left"/>
      <w:pPr>
        <w:ind w:left="420" w:hanging="420"/>
      </w:pPr>
      <w:rPr>
        <w:rFonts w:ascii="Wingdings" w:hAnsi="Wingdings" w:hint="default"/>
      </w:rPr>
    </w:lvl>
    <w:lvl w:ilvl="1" w:tplc="B8646116" w:tentative="1">
      <w:start w:val="1"/>
      <w:numFmt w:val="bullet"/>
      <w:lvlText w:val=""/>
      <w:lvlJc w:val="left"/>
      <w:pPr>
        <w:ind w:left="840" w:hanging="420"/>
      </w:pPr>
      <w:rPr>
        <w:rFonts w:ascii="Wingdings" w:hAnsi="Wingdings" w:hint="default"/>
      </w:rPr>
    </w:lvl>
    <w:lvl w:ilvl="2" w:tplc="02468944" w:tentative="1">
      <w:start w:val="1"/>
      <w:numFmt w:val="bullet"/>
      <w:lvlText w:val=""/>
      <w:lvlJc w:val="left"/>
      <w:pPr>
        <w:ind w:left="1260" w:hanging="420"/>
      </w:pPr>
      <w:rPr>
        <w:rFonts w:ascii="Wingdings" w:hAnsi="Wingdings" w:hint="default"/>
      </w:rPr>
    </w:lvl>
    <w:lvl w:ilvl="3" w:tplc="67A8065E" w:tentative="1">
      <w:start w:val="1"/>
      <w:numFmt w:val="bullet"/>
      <w:lvlText w:val=""/>
      <w:lvlJc w:val="left"/>
      <w:pPr>
        <w:ind w:left="1680" w:hanging="420"/>
      </w:pPr>
      <w:rPr>
        <w:rFonts w:ascii="Wingdings" w:hAnsi="Wingdings" w:hint="default"/>
      </w:rPr>
    </w:lvl>
    <w:lvl w:ilvl="4" w:tplc="C0A071E6" w:tentative="1">
      <w:start w:val="1"/>
      <w:numFmt w:val="bullet"/>
      <w:lvlText w:val=""/>
      <w:lvlJc w:val="left"/>
      <w:pPr>
        <w:ind w:left="2100" w:hanging="420"/>
      </w:pPr>
      <w:rPr>
        <w:rFonts w:ascii="Wingdings" w:hAnsi="Wingdings" w:hint="default"/>
      </w:rPr>
    </w:lvl>
    <w:lvl w:ilvl="5" w:tplc="285C9DBC" w:tentative="1">
      <w:start w:val="1"/>
      <w:numFmt w:val="bullet"/>
      <w:lvlText w:val=""/>
      <w:lvlJc w:val="left"/>
      <w:pPr>
        <w:ind w:left="2520" w:hanging="420"/>
      </w:pPr>
      <w:rPr>
        <w:rFonts w:ascii="Wingdings" w:hAnsi="Wingdings" w:hint="default"/>
      </w:rPr>
    </w:lvl>
    <w:lvl w:ilvl="6" w:tplc="E3385776" w:tentative="1">
      <w:start w:val="1"/>
      <w:numFmt w:val="bullet"/>
      <w:lvlText w:val=""/>
      <w:lvlJc w:val="left"/>
      <w:pPr>
        <w:ind w:left="2940" w:hanging="420"/>
      </w:pPr>
      <w:rPr>
        <w:rFonts w:ascii="Wingdings" w:hAnsi="Wingdings" w:hint="default"/>
      </w:rPr>
    </w:lvl>
    <w:lvl w:ilvl="7" w:tplc="D2406EF8" w:tentative="1">
      <w:start w:val="1"/>
      <w:numFmt w:val="bullet"/>
      <w:lvlText w:val=""/>
      <w:lvlJc w:val="left"/>
      <w:pPr>
        <w:ind w:left="3360" w:hanging="420"/>
      </w:pPr>
      <w:rPr>
        <w:rFonts w:ascii="Wingdings" w:hAnsi="Wingdings" w:hint="default"/>
      </w:rPr>
    </w:lvl>
    <w:lvl w:ilvl="8" w:tplc="8C98376C" w:tentative="1">
      <w:start w:val="1"/>
      <w:numFmt w:val="bullet"/>
      <w:lvlText w:val=""/>
      <w:lvlJc w:val="left"/>
      <w:pPr>
        <w:ind w:left="3780" w:hanging="420"/>
      </w:pPr>
      <w:rPr>
        <w:rFonts w:ascii="Wingdings" w:hAnsi="Wingdings" w:hint="default"/>
      </w:rPr>
    </w:lvl>
  </w:abstractNum>
  <w:abstractNum w:abstractNumId="20">
    <w:nsid w:val="68666B6D"/>
    <w:multiLevelType w:val="hybridMultilevel"/>
    <w:tmpl w:val="14A8B78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6A370607"/>
    <w:multiLevelType w:val="hybridMultilevel"/>
    <w:tmpl w:val="DC6E2004"/>
    <w:lvl w:ilvl="0" w:tplc="0409000B">
      <w:start w:val="1"/>
      <w:numFmt w:val="bullet"/>
      <w:lvlText w:val=""/>
      <w:lvlJc w:val="left"/>
      <w:pPr>
        <w:ind w:left="2430" w:hanging="420"/>
      </w:pPr>
      <w:rPr>
        <w:rFonts w:ascii="Wingdings" w:hAnsi="Wingdings" w:hint="default"/>
      </w:rPr>
    </w:lvl>
    <w:lvl w:ilvl="1" w:tplc="04090003" w:tentative="1">
      <w:start w:val="1"/>
      <w:numFmt w:val="bullet"/>
      <w:lvlText w:val=""/>
      <w:lvlJc w:val="left"/>
      <w:pPr>
        <w:ind w:left="2850" w:hanging="420"/>
      </w:pPr>
      <w:rPr>
        <w:rFonts w:ascii="Wingdings" w:hAnsi="Wingdings" w:hint="default"/>
      </w:rPr>
    </w:lvl>
    <w:lvl w:ilvl="2" w:tplc="04090005" w:tentative="1">
      <w:start w:val="1"/>
      <w:numFmt w:val="bullet"/>
      <w:lvlText w:val=""/>
      <w:lvlJc w:val="left"/>
      <w:pPr>
        <w:ind w:left="3270" w:hanging="420"/>
      </w:pPr>
      <w:rPr>
        <w:rFonts w:ascii="Wingdings" w:hAnsi="Wingdings" w:hint="default"/>
      </w:rPr>
    </w:lvl>
    <w:lvl w:ilvl="3" w:tplc="04090001" w:tentative="1">
      <w:start w:val="1"/>
      <w:numFmt w:val="bullet"/>
      <w:lvlText w:val=""/>
      <w:lvlJc w:val="left"/>
      <w:pPr>
        <w:ind w:left="3690" w:hanging="420"/>
      </w:pPr>
      <w:rPr>
        <w:rFonts w:ascii="Wingdings" w:hAnsi="Wingdings" w:hint="default"/>
      </w:rPr>
    </w:lvl>
    <w:lvl w:ilvl="4" w:tplc="04090003" w:tentative="1">
      <w:start w:val="1"/>
      <w:numFmt w:val="bullet"/>
      <w:lvlText w:val=""/>
      <w:lvlJc w:val="left"/>
      <w:pPr>
        <w:ind w:left="4110" w:hanging="420"/>
      </w:pPr>
      <w:rPr>
        <w:rFonts w:ascii="Wingdings" w:hAnsi="Wingdings" w:hint="default"/>
      </w:rPr>
    </w:lvl>
    <w:lvl w:ilvl="5" w:tplc="04090005" w:tentative="1">
      <w:start w:val="1"/>
      <w:numFmt w:val="bullet"/>
      <w:lvlText w:val=""/>
      <w:lvlJc w:val="left"/>
      <w:pPr>
        <w:ind w:left="4530" w:hanging="420"/>
      </w:pPr>
      <w:rPr>
        <w:rFonts w:ascii="Wingdings" w:hAnsi="Wingdings" w:hint="default"/>
      </w:rPr>
    </w:lvl>
    <w:lvl w:ilvl="6" w:tplc="04090001" w:tentative="1">
      <w:start w:val="1"/>
      <w:numFmt w:val="bullet"/>
      <w:lvlText w:val=""/>
      <w:lvlJc w:val="left"/>
      <w:pPr>
        <w:ind w:left="4950" w:hanging="420"/>
      </w:pPr>
      <w:rPr>
        <w:rFonts w:ascii="Wingdings" w:hAnsi="Wingdings" w:hint="default"/>
      </w:rPr>
    </w:lvl>
    <w:lvl w:ilvl="7" w:tplc="04090003" w:tentative="1">
      <w:start w:val="1"/>
      <w:numFmt w:val="bullet"/>
      <w:lvlText w:val=""/>
      <w:lvlJc w:val="left"/>
      <w:pPr>
        <w:ind w:left="5370" w:hanging="420"/>
      </w:pPr>
      <w:rPr>
        <w:rFonts w:ascii="Wingdings" w:hAnsi="Wingdings" w:hint="default"/>
      </w:rPr>
    </w:lvl>
    <w:lvl w:ilvl="8" w:tplc="04090005" w:tentative="1">
      <w:start w:val="1"/>
      <w:numFmt w:val="bullet"/>
      <w:lvlText w:val=""/>
      <w:lvlJc w:val="left"/>
      <w:pPr>
        <w:ind w:left="5790" w:hanging="420"/>
      </w:pPr>
      <w:rPr>
        <w:rFonts w:ascii="Wingdings" w:hAnsi="Wingdings" w:hint="default"/>
      </w:rPr>
    </w:lvl>
  </w:abstractNum>
  <w:abstractNum w:abstractNumId="22">
    <w:nsid w:val="6A771F91"/>
    <w:multiLevelType w:val="hybridMultilevel"/>
    <w:tmpl w:val="60DAEE02"/>
    <w:lvl w:ilvl="0" w:tplc="FFFFFFFF">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E660867"/>
    <w:multiLevelType w:val="hybridMultilevel"/>
    <w:tmpl w:val="B4300382"/>
    <w:lvl w:ilvl="0" w:tplc="687E0C6C">
      <w:start w:val="1"/>
      <w:numFmt w:val="decimal"/>
      <w:lvlText w:val="%1."/>
      <w:lvlJc w:val="left"/>
      <w:pPr>
        <w:ind w:left="1920" w:hanging="360"/>
      </w:pPr>
      <w:rPr>
        <w:rFonts w:hint="default"/>
      </w:rPr>
    </w:lvl>
    <w:lvl w:ilvl="1" w:tplc="0242FCAC">
      <w:start w:val="5"/>
      <w:numFmt w:val="japaneseCounting"/>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73A55C72"/>
    <w:multiLevelType w:val="multilevel"/>
    <w:tmpl w:val="73A55C72"/>
    <w:lvl w:ilvl="0">
      <w:start w:val="1"/>
      <w:numFmt w:val="decimal"/>
      <w:lvlText w:val="%1."/>
      <w:lvlJc w:val="left"/>
      <w:pPr>
        <w:ind w:left="840" w:hanging="420"/>
      </w:pPr>
      <w:rPr>
        <w:rFont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25">
    <w:nsid w:val="745F2E78"/>
    <w:multiLevelType w:val="hybridMultilevel"/>
    <w:tmpl w:val="F4248DB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nsid w:val="7F6A50E4"/>
    <w:multiLevelType w:val="hybridMultilevel"/>
    <w:tmpl w:val="F25E85A0"/>
    <w:lvl w:ilvl="0" w:tplc="04090001">
      <w:start w:val="1"/>
      <w:numFmt w:val="bullet"/>
      <w:lvlText w:val=""/>
      <w:lvlJc w:val="left"/>
      <w:pPr>
        <w:ind w:left="2430" w:hanging="420"/>
      </w:pPr>
      <w:rPr>
        <w:rFonts w:ascii="Wingdings" w:hAnsi="Wingdings" w:hint="default"/>
      </w:rPr>
    </w:lvl>
    <w:lvl w:ilvl="1" w:tplc="04090003" w:tentative="1">
      <w:start w:val="1"/>
      <w:numFmt w:val="bullet"/>
      <w:lvlText w:val=""/>
      <w:lvlJc w:val="left"/>
      <w:pPr>
        <w:ind w:left="2850" w:hanging="420"/>
      </w:pPr>
      <w:rPr>
        <w:rFonts w:ascii="Wingdings" w:hAnsi="Wingdings" w:hint="default"/>
      </w:rPr>
    </w:lvl>
    <w:lvl w:ilvl="2" w:tplc="04090005" w:tentative="1">
      <w:start w:val="1"/>
      <w:numFmt w:val="bullet"/>
      <w:lvlText w:val=""/>
      <w:lvlJc w:val="left"/>
      <w:pPr>
        <w:ind w:left="3270" w:hanging="420"/>
      </w:pPr>
      <w:rPr>
        <w:rFonts w:ascii="Wingdings" w:hAnsi="Wingdings" w:hint="default"/>
      </w:rPr>
    </w:lvl>
    <w:lvl w:ilvl="3" w:tplc="04090001" w:tentative="1">
      <w:start w:val="1"/>
      <w:numFmt w:val="bullet"/>
      <w:lvlText w:val=""/>
      <w:lvlJc w:val="left"/>
      <w:pPr>
        <w:ind w:left="3690" w:hanging="420"/>
      </w:pPr>
      <w:rPr>
        <w:rFonts w:ascii="Wingdings" w:hAnsi="Wingdings" w:hint="default"/>
      </w:rPr>
    </w:lvl>
    <w:lvl w:ilvl="4" w:tplc="04090003" w:tentative="1">
      <w:start w:val="1"/>
      <w:numFmt w:val="bullet"/>
      <w:lvlText w:val=""/>
      <w:lvlJc w:val="left"/>
      <w:pPr>
        <w:ind w:left="4110" w:hanging="420"/>
      </w:pPr>
      <w:rPr>
        <w:rFonts w:ascii="Wingdings" w:hAnsi="Wingdings" w:hint="default"/>
      </w:rPr>
    </w:lvl>
    <w:lvl w:ilvl="5" w:tplc="04090005" w:tentative="1">
      <w:start w:val="1"/>
      <w:numFmt w:val="bullet"/>
      <w:lvlText w:val=""/>
      <w:lvlJc w:val="left"/>
      <w:pPr>
        <w:ind w:left="4530" w:hanging="420"/>
      </w:pPr>
      <w:rPr>
        <w:rFonts w:ascii="Wingdings" w:hAnsi="Wingdings" w:hint="default"/>
      </w:rPr>
    </w:lvl>
    <w:lvl w:ilvl="6" w:tplc="04090001" w:tentative="1">
      <w:start w:val="1"/>
      <w:numFmt w:val="bullet"/>
      <w:lvlText w:val=""/>
      <w:lvlJc w:val="left"/>
      <w:pPr>
        <w:ind w:left="4950" w:hanging="420"/>
      </w:pPr>
      <w:rPr>
        <w:rFonts w:ascii="Wingdings" w:hAnsi="Wingdings" w:hint="default"/>
      </w:rPr>
    </w:lvl>
    <w:lvl w:ilvl="7" w:tplc="04090003" w:tentative="1">
      <w:start w:val="1"/>
      <w:numFmt w:val="bullet"/>
      <w:lvlText w:val=""/>
      <w:lvlJc w:val="left"/>
      <w:pPr>
        <w:ind w:left="5370" w:hanging="420"/>
      </w:pPr>
      <w:rPr>
        <w:rFonts w:ascii="Wingdings" w:hAnsi="Wingdings" w:hint="default"/>
      </w:rPr>
    </w:lvl>
    <w:lvl w:ilvl="8" w:tplc="04090005" w:tentative="1">
      <w:start w:val="1"/>
      <w:numFmt w:val="bullet"/>
      <w:lvlText w:val=""/>
      <w:lvlJc w:val="left"/>
      <w:pPr>
        <w:ind w:left="5790" w:hanging="420"/>
      </w:pPr>
      <w:rPr>
        <w:rFonts w:ascii="Wingdings" w:hAnsi="Wingdings" w:hint="default"/>
      </w:rPr>
    </w:lvl>
  </w:abstractNum>
  <w:num w:numId="1">
    <w:abstractNumId w:val="9"/>
  </w:num>
  <w:num w:numId="2">
    <w:abstractNumId w:val="11"/>
  </w:num>
  <w:num w:numId="3">
    <w:abstractNumId w:val="25"/>
  </w:num>
  <w:num w:numId="4">
    <w:abstractNumId w:val="7"/>
  </w:num>
  <w:num w:numId="5">
    <w:abstractNumId w:val="22"/>
  </w:num>
  <w:num w:numId="6">
    <w:abstractNumId w:val="20"/>
  </w:num>
  <w:num w:numId="7">
    <w:abstractNumId w:val="4"/>
  </w:num>
  <w:num w:numId="8">
    <w:abstractNumId w:val="3"/>
  </w:num>
  <w:num w:numId="9">
    <w:abstractNumId w:val="15"/>
  </w:num>
  <w:num w:numId="10">
    <w:abstractNumId w:val="0"/>
  </w:num>
  <w:num w:numId="11">
    <w:abstractNumId w:val="19"/>
  </w:num>
  <w:num w:numId="12">
    <w:abstractNumId w:val="8"/>
  </w:num>
  <w:num w:numId="13">
    <w:abstractNumId w:val="14"/>
  </w:num>
  <w:num w:numId="14">
    <w:abstractNumId w:val="1"/>
  </w:num>
  <w:num w:numId="15">
    <w:abstractNumId w:val="13"/>
  </w:num>
  <w:num w:numId="16">
    <w:abstractNumId w:val="16"/>
  </w:num>
  <w:num w:numId="17">
    <w:abstractNumId w:val="6"/>
  </w:num>
  <w:num w:numId="18">
    <w:abstractNumId w:val="5"/>
  </w:num>
  <w:num w:numId="19">
    <w:abstractNumId w:val="10"/>
  </w:num>
  <w:num w:numId="20">
    <w:abstractNumId w:val="12"/>
  </w:num>
  <w:num w:numId="21">
    <w:abstractNumId w:val="17"/>
  </w:num>
  <w:num w:numId="22">
    <w:abstractNumId w:val="23"/>
  </w:num>
  <w:num w:numId="23">
    <w:abstractNumId w:val="2"/>
  </w:num>
  <w:num w:numId="24">
    <w:abstractNumId w:val="24"/>
  </w:num>
  <w:num w:numId="25">
    <w:abstractNumId w:val="26"/>
  </w:num>
  <w:num w:numId="26">
    <w:abstractNumId w:val="21"/>
  </w:num>
  <w:num w:numId="27">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705B"/>
    <w:rsid w:val="00002B56"/>
    <w:rsid w:val="00005C2D"/>
    <w:rsid w:val="000127B9"/>
    <w:rsid w:val="000153CD"/>
    <w:rsid w:val="0001633E"/>
    <w:rsid w:val="00020D62"/>
    <w:rsid w:val="00023147"/>
    <w:rsid w:val="00023BD5"/>
    <w:rsid w:val="00026C5E"/>
    <w:rsid w:val="00035BAE"/>
    <w:rsid w:val="000374FD"/>
    <w:rsid w:val="000407F4"/>
    <w:rsid w:val="00041216"/>
    <w:rsid w:val="00042F36"/>
    <w:rsid w:val="00046011"/>
    <w:rsid w:val="00047258"/>
    <w:rsid w:val="000472D7"/>
    <w:rsid w:val="00047B75"/>
    <w:rsid w:val="00053EB2"/>
    <w:rsid w:val="00056889"/>
    <w:rsid w:val="00056D06"/>
    <w:rsid w:val="000615F2"/>
    <w:rsid w:val="00061B18"/>
    <w:rsid w:val="00062D06"/>
    <w:rsid w:val="000634F6"/>
    <w:rsid w:val="000640A5"/>
    <w:rsid w:val="00065033"/>
    <w:rsid w:val="00065A36"/>
    <w:rsid w:val="000660AB"/>
    <w:rsid w:val="00072A86"/>
    <w:rsid w:val="0007332D"/>
    <w:rsid w:val="00075266"/>
    <w:rsid w:val="00076C1C"/>
    <w:rsid w:val="000778F2"/>
    <w:rsid w:val="000779D5"/>
    <w:rsid w:val="000808C3"/>
    <w:rsid w:val="00081305"/>
    <w:rsid w:val="00081BA3"/>
    <w:rsid w:val="000821D9"/>
    <w:rsid w:val="00082C15"/>
    <w:rsid w:val="00084404"/>
    <w:rsid w:val="00085DAE"/>
    <w:rsid w:val="000870A0"/>
    <w:rsid w:val="00087580"/>
    <w:rsid w:val="00090343"/>
    <w:rsid w:val="00093681"/>
    <w:rsid w:val="000941D1"/>
    <w:rsid w:val="00096A1C"/>
    <w:rsid w:val="000970B5"/>
    <w:rsid w:val="000977D2"/>
    <w:rsid w:val="000978A0"/>
    <w:rsid w:val="00097985"/>
    <w:rsid w:val="000A031E"/>
    <w:rsid w:val="000A08B4"/>
    <w:rsid w:val="000A10A0"/>
    <w:rsid w:val="000A3E9D"/>
    <w:rsid w:val="000A4338"/>
    <w:rsid w:val="000A59E1"/>
    <w:rsid w:val="000A6C47"/>
    <w:rsid w:val="000A6DAD"/>
    <w:rsid w:val="000A76AB"/>
    <w:rsid w:val="000B071B"/>
    <w:rsid w:val="000B0A18"/>
    <w:rsid w:val="000B302A"/>
    <w:rsid w:val="000B4357"/>
    <w:rsid w:val="000B5E1C"/>
    <w:rsid w:val="000B7005"/>
    <w:rsid w:val="000B737D"/>
    <w:rsid w:val="000B7F48"/>
    <w:rsid w:val="000C2C0F"/>
    <w:rsid w:val="000C7D59"/>
    <w:rsid w:val="000D0AC9"/>
    <w:rsid w:val="000D37EC"/>
    <w:rsid w:val="000D3C17"/>
    <w:rsid w:val="000D4C7A"/>
    <w:rsid w:val="000D5482"/>
    <w:rsid w:val="000D5B9C"/>
    <w:rsid w:val="000D7645"/>
    <w:rsid w:val="000E1CF2"/>
    <w:rsid w:val="000E5429"/>
    <w:rsid w:val="000E6426"/>
    <w:rsid w:val="000E7D77"/>
    <w:rsid w:val="000F101A"/>
    <w:rsid w:val="000F281C"/>
    <w:rsid w:val="000F5463"/>
    <w:rsid w:val="000F7357"/>
    <w:rsid w:val="000F7E66"/>
    <w:rsid w:val="0010002C"/>
    <w:rsid w:val="00104B5C"/>
    <w:rsid w:val="00107908"/>
    <w:rsid w:val="001105D9"/>
    <w:rsid w:val="001107CF"/>
    <w:rsid w:val="0011141E"/>
    <w:rsid w:val="00111C3A"/>
    <w:rsid w:val="001131EA"/>
    <w:rsid w:val="00113374"/>
    <w:rsid w:val="00113E28"/>
    <w:rsid w:val="0011404B"/>
    <w:rsid w:val="0011554A"/>
    <w:rsid w:val="00117209"/>
    <w:rsid w:val="0012014E"/>
    <w:rsid w:val="00122068"/>
    <w:rsid w:val="00122597"/>
    <w:rsid w:val="00122990"/>
    <w:rsid w:val="001259F9"/>
    <w:rsid w:val="001260A0"/>
    <w:rsid w:val="00127C1B"/>
    <w:rsid w:val="00137720"/>
    <w:rsid w:val="00137941"/>
    <w:rsid w:val="001401C6"/>
    <w:rsid w:val="00144644"/>
    <w:rsid w:val="001465B8"/>
    <w:rsid w:val="0014691B"/>
    <w:rsid w:val="001539AE"/>
    <w:rsid w:val="001541A2"/>
    <w:rsid w:val="00154EA2"/>
    <w:rsid w:val="00155008"/>
    <w:rsid w:val="00157195"/>
    <w:rsid w:val="001578E5"/>
    <w:rsid w:val="00165B06"/>
    <w:rsid w:val="00167DEF"/>
    <w:rsid w:val="00167FC5"/>
    <w:rsid w:val="00171218"/>
    <w:rsid w:val="00171E0A"/>
    <w:rsid w:val="00172619"/>
    <w:rsid w:val="00172994"/>
    <w:rsid w:val="001757ED"/>
    <w:rsid w:val="0017680C"/>
    <w:rsid w:val="00176A78"/>
    <w:rsid w:val="001772B3"/>
    <w:rsid w:val="00180B93"/>
    <w:rsid w:val="001815DC"/>
    <w:rsid w:val="0018216E"/>
    <w:rsid w:val="0018537F"/>
    <w:rsid w:val="00185B1F"/>
    <w:rsid w:val="001878A4"/>
    <w:rsid w:val="001919C4"/>
    <w:rsid w:val="00194A10"/>
    <w:rsid w:val="00194E9D"/>
    <w:rsid w:val="0019558D"/>
    <w:rsid w:val="00195F8C"/>
    <w:rsid w:val="001A464B"/>
    <w:rsid w:val="001A4CE3"/>
    <w:rsid w:val="001A5665"/>
    <w:rsid w:val="001A7C3D"/>
    <w:rsid w:val="001B6164"/>
    <w:rsid w:val="001B6FB3"/>
    <w:rsid w:val="001B7CE4"/>
    <w:rsid w:val="001C12B9"/>
    <w:rsid w:val="001C3597"/>
    <w:rsid w:val="001C3611"/>
    <w:rsid w:val="001C3ED5"/>
    <w:rsid w:val="001C475F"/>
    <w:rsid w:val="001C48A5"/>
    <w:rsid w:val="001C4F07"/>
    <w:rsid w:val="001D03C9"/>
    <w:rsid w:val="001D19FD"/>
    <w:rsid w:val="001D37D3"/>
    <w:rsid w:val="001D6C1D"/>
    <w:rsid w:val="001D6E67"/>
    <w:rsid w:val="001D7CF1"/>
    <w:rsid w:val="001D7D6E"/>
    <w:rsid w:val="001D7F79"/>
    <w:rsid w:val="001E33DF"/>
    <w:rsid w:val="001E6AEF"/>
    <w:rsid w:val="001E7C49"/>
    <w:rsid w:val="001F0B63"/>
    <w:rsid w:val="001F2470"/>
    <w:rsid w:val="001F4783"/>
    <w:rsid w:val="001F4EE6"/>
    <w:rsid w:val="001F5D8D"/>
    <w:rsid w:val="001F6365"/>
    <w:rsid w:val="001F77B7"/>
    <w:rsid w:val="00201A91"/>
    <w:rsid w:val="002046F7"/>
    <w:rsid w:val="00204B31"/>
    <w:rsid w:val="00205914"/>
    <w:rsid w:val="00207E1A"/>
    <w:rsid w:val="00210AA3"/>
    <w:rsid w:val="0021164C"/>
    <w:rsid w:val="00213EFE"/>
    <w:rsid w:val="002224FD"/>
    <w:rsid w:val="002261D5"/>
    <w:rsid w:val="0023061B"/>
    <w:rsid w:val="00231F96"/>
    <w:rsid w:val="00232A1B"/>
    <w:rsid w:val="00232E18"/>
    <w:rsid w:val="002345E9"/>
    <w:rsid w:val="00235575"/>
    <w:rsid w:val="0023655A"/>
    <w:rsid w:val="0023731B"/>
    <w:rsid w:val="002434FC"/>
    <w:rsid w:val="00243B73"/>
    <w:rsid w:val="002445A8"/>
    <w:rsid w:val="00251D0B"/>
    <w:rsid w:val="002526C5"/>
    <w:rsid w:val="00252962"/>
    <w:rsid w:val="00253727"/>
    <w:rsid w:val="0025550D"/>
    <w:rsid w:val="0025698E"/>
    <w:rsid w:val="002569D7"/>
    <w:rsid w:val="002573D7"/>
    <w:rsid w:val="00257D53"/>
    <w:rsid w:val="00260481"/>
    <w:rsid w:val="0026208F"/>
    <w:rsid w:val="00267E29"/>
    <w:rsid w:val="0027283C"/>
    <w:rsid w:val="00276C12"/>
    <w:rsid w:val="00280E4A"/>
    <w:rsid w:val="002815E3"/>
    <w:rsid w:val="00284ABF"/>
    <w:rsid w:val="00285C11"/>
    <w:rsid w:val="002867D7"/>
    <w:rsid w:val="002873E3"/>
    <w:rsid w:val="00287AA1"/>
    <w:rsid w:val="002918D4"/>
    <w:rsid w:val="00293083"/>
    <w:rsid w:val="00293F66"/>
    <w:rsid w:val="00294008"/>
    <w:rsid w:val="002942E8"/>
    <w:rsid w:val="00294CE5"/>
    <w:rsid w:val="00296EFF"/>
    <w:rsid w:val="00297CAB"/>
    <w:rsid w:val="002A0CF7"/>
    <w:rsid w:val="002A1844"/>
    <w:rsid w:val="002A70C3"/>
    <w:rsid w:val="002B25FD"/>
    <w:rsid w:val="002B665B"/>
    <w:rsid w:val="002B6992"/>
    <w:rsid w:val="002B75A8"/>
    <w:rsid w:val="002C52CE"/>
    <w:rsid w:val="002C5A03"/>
    <w:rsid w:val="002C5BFF"/>
    <w:rsid w:val="002C5D73"/>
    <w:rsid w:val="002C79F8"/>
    <w:rsid w:val="002D0C03"/>
    <w:rsid w:val="002D1951"/>
    <w:rsid w:val="002D29BA"/>
    <w:rsid w:val="002D2E94"/>
    <w:rsid w:val="002D3294"/>
    <w:rsid w:val="002D6212"/>
    <w:rsid w:val="002D6B79"/>
    <w:rsid w:val="002D710D"/>
    <w:rsid w:val="002E2566"/>
    <w:rsid w:val="002E5966"/>
    <w:rsid w:val="002E6341"/>
    <w:rsid w:val="002F0E01"/>
    <w:rsid w:val="002F15E1"/>
    <w:rsid w:val="002F1A33"/>
    <w:rsid w:val="002F2A01"/>
    <w:rsid w:val="002F5651"/>
    <w:rsid w:val="002F5F42"/>
    <w:rsid w:val="002F67C2"/>
    <w:rsid w:val="002F69B9"/>
    <w:rsid w:val="003043A9"/>
    <w:rsid w:val="003044B0"/>
    <w:rsid w:val="003050AD"/>
    <w:rsid w:val="00305BE2"/>
    <w:rsid w:val="00307619"/>
    <w:rsid w:val="00307EE4"/>
    <w:rsid w:val="00312904"/>
    <w:rsid w:val="00313E95"/>
    <w:rsid w:val="0031419D"/>
    <w:rsid w:val="00315525"/>
    <w:rsid w:val="003157D6"/>
    <w:rsid w:val="003164CA"/>
    <w:rsid w:val="00317FF2"/>
    <w:rsid w:val="00322540"/>
    <w:rsid w:val="003236C6"/>
    <w:rsid w:val="00330697"/>
    <w:rsid w:val="00331A22"/>
    <w:rsid w:val="0033226D"/>
    <w:rsid w:val="003358FD"/>
    <w:rsid w:val="00336284"/>
    <w:rsid w:val="00340846"/>
    <w:rsid w:val="003442D5"/>
    <w:rsid w:val="00344F28"/>
    <w:rsid w:val="00346877"/>
    <w:rsid w:val="003468E1"/>
    <w:rsid w:val="00353C7A"/>
    <w:rsid w:val="003548F4"/>
    <w:rsid w:val="0035514E"/>
    <w:rsid w:val="00357001"/>
    <w:rsid w:val="00360B26"/>
    <w:rsid w:val="0036195A"/>
    <w:rsid w:val="00362549"/>
    <w:rsid w:val="00362593"/>
    <w:rsid w:val="00363576"/>
    <w:rsid w:val="003638C9"/>
    <w:rsid w:val="00370859"/>
    <w:rsid w:val="00371157"/>
    <w:rsid w:val="003711CE"/>
    <w:rsid w:val="00372B88"/>
    <w:rsid w:val="00373536"/>
    <w:rsid w:val="00374869"/>
    <w:rsid w:val="00374D2A"/>
    <w:rsid w:val="00375A93"/>
    <w:rsid w:val="003768A0"/>
    <w:rsid w:val="003801B0"/>
    <w:rsid w:val="00381204"/>
    <w:rsid w:val="00382D69"/>
    <w:rsid w:val="00384B92"/>
    <w:rsid w:val="0038688E"/>
    <w:rsid w:val="0038775D"/>
    <w:rsid w:val="00390047"/>
    <w:rsid w:val="00390649"/>
    <w:rsid w:val="00390FF6"/>
    <w:rsid w:val="00391F39"/>
    <w:rsid w:val="003933CE"/>
    <w:rsid w:val="003945C4"/>
    <w:rsid w:val="00394A26"/>
    <w:rsid w:val="00395961"/>
    <w:rsid w:val="003A233E"/>
    <w:rsid w:val="003A2BC0"/>
    <w:rsid w:val="003A5287"/>
    <w:rsid w:val="003B06F4"/>
    <w:rsid w:val="003B11A6"/>
    <w:rsid w:val="003B1209"/>
    <w:rsid w:val="003B287D"/>
    <w:rsid w:val="003B35B8"/>
    <w:rsid w:val="003B3BFA"/>
    <w:rsid w:val="003B46E4"/>
    <w:rsid w:val="003B5D0C"/>
    <w:rsid w:val="003C08FF"/>
    <w:rsid w:val="003C1643"/>
    <w:rsid w:val="003C3588"/>
    <w:rsid w:val="003C3596"/>
    <w:rsid w:val="003D0B4F"/>
    <w:rsid w:val="003D29F8"/>
    <w:rsid w:val="003D73AD"/>
    <w:rsid w:val="003D79D3"/>
    <w:rsid w:val="003D7E09"/>
    <w:rsid w:val="003E23C8"/>
    <w:rsid w:val="003E2702"/>
    <w:rsid w:val="003E2C90"/>
    <w:rsid w:val="003E3B71"/>
    <w:rsid w:val="003E6A7E"/>
    <w:rsid w:val="003F130F"/>
    <w:rsid w:val="003F2285"/>
    <w:rsid w:val="003F7F09"/>
    <w:rsid w:val="0040012C"/>
    <w:rsid w:val="00401C1A"/>
    <w:rsid w:val="00401E87"/>
    <w:rsid w:val="00403D31"/>
    <w:rsid w:val="0040458A"/>
    <w:rsid w:val="00406F99"/>
    <w:rsid w:val="004075B9"/>
    <w:rsid w:val="00407886"/>
    <w:rsid w:val="0041159A"/>
    <w:rsid w:val="0041241F"/>
    <w:rsid w:val="00412984"/>
    <w:rsid w:val="0041554C"/>
    <w:rsid w:val="004159DB"/>
    <w:rsid w:val="00417443"/>
    <w:rsid w:val="0042009A"/>
    <w:rsid w:val="004200CD"/>
    <w:rsid w:val="004234DC"/>
    <w:rsid w:val="00423968"/>
    <w:rsid w:val="00424200"/>
    <w:rsid w:val="00426FEE"/>
    <w:rsid w:val="00427316"/>
    <w:rsid w:val="004332F8"/>
    <w:rsid w:val="004334D0"/>
    <w:rsid w:val="0043506D"/>
    <w:rsid w:val="00435FB3"/>
    <w:rsid w:val="0043618D"/>
    <w:rsid w:val="00436F8E"/>
    <w:rsid w:val="00437987"/>
    <w:rsid w:val="00441CEB"/>
    <w:rsid w:val="00444401"/>
    <w:rsid w:val="00446606"/>
    <w:rsid w:val="00446CDA"/>
    <w:rsid w:val="004512E8"/>
    <w:rsid w:val="00451942"/>
    <w:rsid w:val="00455F7C"/>
    <w:rsid w:val="00457F8D"/>
    <w:rsid w:val="00461B1B"/>
    <w:rsid w:val="004622B5"/>
    <w:rsid w:val="004624FD"/>
    <w:rsid w:val="00464595"/>
    <w:rsid w:val="004654D2"/>
    <w:rsid w:val="004711C4"/>
    <w:rsid w:val="00472B17"/>
    <w:rsid w:val="0047729C"/>
    <w:rsid w:val="00480080"/>
    <w:rsid w:val="00480FF4"/>
    <w:rsid w:val="0048125C"/>
    <w:rsid w:val="004823D9"/>
    <w:rsid w:val="0048281D"/>
    <w:rsid w:val="00484543"/>
    <w:rsid w:val="00484B51"/>
    <w:rsid w:val="00484BF8"/>
    <w:rsid w:val="00490162"/>
    <w:rsid w:val="00491FFA"/>
    <w:rsid w:val="00492E55"/>
    <w:rsid w:val="00495D25"/>
    <w:rsid w:val="0049739B"/>
    <w:rsid w:val="00497B18"/>
    <w:rsid w:val="004A01F4"/>
    <w:rsid w:val="004A0419"/>
    <w:rsid w:val="004A1297"/>
    <w:rsid w:val="004A3BD8"/>
    <w:rsid w:val="004A4FFC"/>
    <w:rsid w:val="004A54BF"/>
    <w:rsid w:val="004B02F6"/>
    <w:rsid w:val="004B3891"/>
    <w:rsid w:val="004B6503"/>
    <w:rsid w:val="004B6F12"/>
    <w:rsid w:val="004C327D"/>
    <w:rsid w:val="004D0D3E"/>
    <w:rsid w:val="004D2005"/>
    <w:rsid w:val="004D379E"/>
    <w:rsid w:val="004D3EAD"/>
    <w:rsid w:val="004D4EF9"/>
    <w:rsid w:val="004D4EFD"/>
    <w:rsid w:val="004D7C81"/>
    <w:rsid w:val="004E6081"/>
    <w:rsid w:val="004E79D9"/>
    <w:rsid w:val="004F1C59"/>
    <w:rsid w:val="004F1E7A"/>
    <w:rsid w:val="004F3004"/>
    <w:rsid w:val="004F4AB9"/>
    <w:rsid w:val="004F4C80"/>
    <w:rsid w:val="004F5987"/>
    <w:rsid w:val="00500D50"/>
    <w:rsid w:val="005042BA"/>
    <w:rsid w:val="0050513B"/>
    <w:rsid w:val="005055E9"/>
    <w:rsid w:val="0050632C"/>
    <w:rsid w:val="00506805"/>
    <w:rsid w:val="00507CE3"/>
    <w:rsid w:val="005117E3"/>
    <w:rsid w:val="00512CA6"/>
    <w:rsid w:val="005131F2"/>
    <w:rsid w:val="005149AB"/>
    <w:rsid w:val="00517158"/>
    <w:rsid w:val="00520357"/>
    <w:rsid w:val="005205E6"/>
    <w:rsid w:val="005239D1"/>
    <w:rsid w:val="0052442A"/>
    <w:rsid w:val="00525449"/>
    <w:rsid w:val="00527906"/>
    <w:rsid w:val="0053001B"/>
    <w:rsid w:val="005300F8"/>
    <w:rsid w:val="00531BBD"/>
    <w:rsid w:val="00531DD7"/>
    <w:rsid w:val="00535583"/>
    <w:rsid w:val="005411AF"/>
    <w:rsid w:val="00542396"/>
    <w:rsid w:val="00544E3D"/>
    <w:rsid w:val="00547076"/>
    <w:rsid w:val="00547107"/>
    <w:rsid w:val="005473EF"/>
    <w:rsid w:val="00552265"/>
    <w:rsid w:val="00552933"/>
    <w:rsid w:val="00553D57"/>
    <w:rsid w:val="00556ABD"/>
    <w:rsid w:val="0055711B"/>
    <w:rsid w:val="005614F4"/>
    <w:rsid w:val="005658B1"/>
    <w:rsid w:val="00565F82"/>
    <w:rsid w:val="00566122"/>
    <w:rsid w:val="00566AAB"/>
    <w:rsid w:val="005721AE"/>
    <w:rsid w:val="00573804"/>
    <w:rsid w:val="00573E0E"/>
    <w:rsid w:val="00574641"/>
    <w:rsid w:val="00575BBE"/>
    <w:rsid w:val="00576293"/>
    <w:rsid w:val="00580909"/>
    <w:rsid w:val="00580CB4"/>
    <w:rsid w:val="00581193"/>
    <w:rsid w:val="0058259E"/>
    <w:rsid w:val="005854E8"/>
    <w:rsid w:val="00585744"/>
    <w:rsid w:val="00586B12"/>
    <w:rsid w:val="005901D0"/>
    <w:rsid w:val="00590A86"/>
    <w:rsid w:val="005933CF"/>
    <w:rsid w:val="005939FA"/>
    <w:rsid w:val="005940D8"/>
    <w:rsid w:val="00595F57"/>
    <w:rsid w:val="00596645"/>
    <w:rsid w:val="005A1CFA"/>
    <w:rsid w:val="005A3C96"/>
    <w:rsid w:val="005A414E"/>
    <w:rsid w:val="005A5242"/>
    <w:rsid w:val="005A623F"/>
    <w:rsid w:val="005A6463"/>
    <w:rsid w:val="005A72E6"/>
    <w:rsid w:val="005B07DD"/>
    <w:rsid w:val="005B3D8A"/>
    <w:rsid w:val="005C0210"/>
    <w:rsid w:val="005C061F"/>
    <w:rsid w:val="005C0AE3"/>
    <w:rsid w:val="005C2C1B"/>
    <w:rsid w:val="005C3CD8"/>
    <w:rsid w:val="005C3D21"/>
    <w:rsid w:val="005C705B"/>
    <w:rsid w:val="005D1680"/>
    <w:rsid w:val="005D2D66"/>
    <w:rsid w:val="005D4C38"/>
    <w:rsid w:val="005D5D72"/>
    <w:rsid w:val="005D6A5D"/>
    <w:rsid w:val="005E0945"/>
    <w:rsid w:val="005E3F3A"/>
    <w:rsid w:val="005E4141"/>
    <w:rsid w:val="005E5C85"/>
    <w:rsid w:val="005F05A5"/>
    <w:rsid w:val="005F2257"/>
    <w:rsid w:val="005F2401"/>
    <w:rsid w:val="005F4CF2"/>
    <w:rsid w:val="005F4FD3"/>
    <w:rsid w:val="00600D95"/>
    <w:rsid w:val="0060145C"/>
    <w:rsid w:val="006026F7"/>
    <w:rsid w:val="006028E6"/>
    <w:rsid w:val="006044E0"/>
    <w:rsid w:val="00607030"/>
    <w:rsid w:val="00610423"/>
    <w:rsid w:val="00610FC0"/>
    <w:rsid w:val="006115D5"/>
    <w:rsid w:val="00613703"/>
    <w:rsid w:val="00613F9E"/>
    <w:rsid w:val="0061422A"/>
    <w:rsid w:val="0061564E"/>
    <w:rsid w:val="006173DC"/>
    <w:rsid w:val="0062185C"/>
    <w:rsid w:val="006235BA"/>
    <w:rsid w:val="00625AD5"/>
    <w:rsid w:val="00626361"/>
    <w:rsid w:val="0062658E"/>
    <w:rsid w:val="006267B9"/>
    <w:rsid w:val="0063003D"/>
    <w:rsid w:val="00631AAB"/>
    <w:rsid w:val="00632305"/>
    <w:rsid w:val="006366DE"/>
    <w:rsid w:val="00636F30"/>
    <w:rsid w:val="00637CD7"/>
    <w:rsid w:val="00642622"/>
    <w:rsid w:val="006437B7"/>
    <w:rsid w:val="00646CD7"/>
    <w:rsid w:val="006518BE"/>
    <w:rsid w:val="00652149"/>
    <w:rsid w:val="0065351F"/>
    <w:rsid w:val="00653753"/>
    <w:rsid w:val="00654B02"/>
    <w:rsid w:val="006560C8"/>
    <w:rsid w:val="00656F2D"/>
    <w:rsid w:val="00657D39"/>
    <w:rsid w:val="00661F84"/>
    <w:rsid w:val="00662E70"/>
    <w:rsid w:val="00663292"/>
    <w:rsid w:val="006633F4"/>
    <w:rsid w:val="0066580C"/>
    <w:rsid w:val="00671731"/>
    <w:rsid w:val="00672A86"/>
    <w:rsid w:val="006731CB"/>
    <w:rsid w:val="006770B6"/>
    <w:rsid w:val="00680D35"/>
    <w:rsid w:val="00684BB9"/>
    <w:rsid w:val="00684D9F"/>
    <w:rsid w:val="00684DA9"/>
    <w:rsid w:val="00684E8E"/>
    <w:rsid w:val="006861E3"/>
    <w:rsid w:val="00686921"/>
    <w:rsid w:val="00694129"/>
    <w:rsid w:val="00694CA0"/>
    <w:rsid w:val="006960F2"/>
    <w:rsid w:val="00696BE2"/>
    <w:rsid w:val="006A174D"/>
    <w:rsid w:val="006A4D46"/>
    <w:rsid w:val="006A59C6"/>
    <w:rsid w:val="006A61E3"/>
    <w:rsid w:val="006A7668"/>
    <w:rsid w:val="006B0F07"/>
    <w:rsid w:val="006B1DCE"/>
    <w:rsid w:val="006B3045"/>
    <w:rsid w:val="006B38CC"/>
    <w:rsid w:val="006B422D"/>
    <w:rsid w:val="006B43C1"/>
    <w:rsid w:val="006C041F"/>
    <w:rsid w:val="006C245C"/>
    <w:rsid w:val="006C6C8C"/>
    <w:rsid w:val="006C78AB"/>
    <w:rsid w:val="006D1F61"/>
    <w:rsid w:val="006D5821"/>
    <w:rsid w:val="006D67C3"/>
    <w:rsid w:val="006E2182"/>
    <w:rsid w:val="006E4999"/>
    <w:rsid w:val="006E4B8E"/>
    <w:rsid w:val="006E5F28"/>
    <w:rsid w:val="006E6672"/>
    <w:rsid w:val="006E6C28"/>
    <w:rsid w:val="006F103C"/>
    <w:rsid w:val="006F18D7"/>
    <w:rsid w:val="006F286C"/>
    <w:rsid w:val="006F5962"/>
    <w:rsid w:val="006F5E28"/>
    <w:rsid w:val="006F5F9E"/>
    <w:rsid w:val="006F616D"/>
    <w:rsid w:val="006F6AD8"/>
    <w:rsid w:val="006F6EE0"/>
    <w:rsid w:val="00700235"/>
    <w:rsid w:val="00701949"/>
    <w:rsid w:val="00703599"/>
    <w:rsid w:val="00703C86"/>
    <w:rsid w:val="00703DB0"/>
    <w:rsid w:val="007105FF"/>
    <w:rsid w:val="00711261"/>
    <w:rsid w:val="007113C7"/>
    <w:rsid w:val="00711A74"/>
    <w:rsid w:val="00711FA9"/>
    <w:rsid w:val="00716768"/>
    <w:rsid w:val="0071703F"/>
    <w:rsid w:val="0071720F"/>
    <w:rsid w:val="0071752D"/>
    <w:rsid w:val="007201D8"/>
    <w:rsid w:val="00722FB0"/>
    <w:rsid w:val="007244FF"/>
    <w:rsid w:val="007246D7"/>
    <w:rsid w:val="007251D9"/>
    <w:rsid w:val="00727335"/>
    <w:rsid w:val="00727E1F"/>
    <w:rsid w:val="00732082"/>
    <w:rsid w:val="007323F4"/>
    <w:rsid w:val="00732ED6"/>
    <w:rsid w:val="007361F1"/>
    <w:rsid w:val="0073702D"/>
    <w:rsid w:val="00741978"/>
    <w:rsid w:val="007446A5"/>
    <w:rsid w:val="00747CD8"/>
    <w:rsid w:val="007502E3"/>
    <w:rsid w:val="00751F00"/>
    <w:rsid w:val="0075457A"/>
    <w:rsid w:val="00756686"/>
    <w:rsid w:val="00757DDA"/>
    <w:rsid w:val="00760D10"/>
    <w:rsid w:val="00761B29"/>
    <w:rsid w:val="00762669"/>
    <w:rsid w:val="00764014"/>
    <w:rsid w:val="0076477A"/>
    <w:rsid w:val="00764E41"/>
    <w:rsid w:val="0077108A"/>
    <w:rsid w:val="00771EF4"/>
    <w:rsid w:val="00772286"/>
    <w:rsid w:val="00772AD4"/>
    <w:rsid w:val="00774D73"/>
    <w:rsid w:val="00776AEB"/>
    <w:rsid w:val="00780A8B"/>
    <w:rsid w:val="00781813"/>
    <w:rsid w:val="0078401E"/>
    <w:rsid w:val="00784D38"/>
    <w:rsid w:val="00786660"/>
    <w:rsid w:val="00786AEA"/>
    <w:rsid w:val="0079017C"/>
    <w:rsid w:val="007905C2"/>
    <w:rsid w:val="00790B9C"/>
    <w:rsid w:val="00791D59"/>
    <w:rsid w:val="007920C3"/>
    <w:rsid w:val="00792CEB"/>
    <w:rsid w:val="00792F68"/>
    <w:rsid w:val="0079344F"/>
    <w:rsid w:val="007936C8"/>
    <w:rsid w:val="00793949"/>
    <w:rsid w:val="00794865"/>
    <w:rsid w:val="00795B44"/>
    <w:rsid w:val="0079616E"/>
    <w:rsid w:val="0079705B"/>
    <w:rsid w:val="007A2101"/>
    <w:rsid w:val="007A413D"/>
    <w:rsid w:val="007A7CB1"/>
    <w:rsid w:val="007B01E5"/>
    <w:rsid w:val="007B0E66"/>
    <w:rsid w:val="007B1283"/>
    <w:rsid w:val="007C2EF5"/>
    <w:rsid w:val="007C42A1"/>
    <w:rsid w:val="007C43C1"/>
    <w:rsid w:val="007C4C0A"/>
    <w:rsid w:val="007C52A7"/>
    <w:rsid w:val="007C6067"/>
    <w:rsid w:val="007C64AA"/>
    <w:rsid w:val="007C6574"/>
    <w:rsid w:val="007C6908"/>
    <w:rsid w:val="007D0FBB"/>
    <w:rsid w:val="007D1EB6"/>
    <w:rsid w:val="007D75F3"/>
    <w:rsid w:val="007D7687"/>
    <w:rsid w:val="007E001A"/>
    <w:rsid w:val="007E0738"/>
    <w:rsid w:val="007E1DBB"/>
    <w:rsid w:val="007E4039"/>
    <w:rsid w:val="007E40DA"/>
    <w:rsid w:val="007E56BB"/>
    <w:rsid w:val="007E6A08"/>
    <w:rsid w:val="007F02EE"/>
    <w:rsid w:val="007F11EF"/>
    <w:rsid w:val="007F60CD"/>
    <w:rsid w:val="008005E8"/>
    <w:rsid w:val="00802348"/>
    <w:rsid w:val="00802525"/>
    <w:rsid w:val="00803EC0"/>
    <w:rsid w:val="008053F8"/>
    <w:rsid w:val="008119BC"/>
    <w:rsid w:val="00812674"/>
    <w:rsid w:val="00812C45"/>
    <w:rsid w:val="0081769B"/>
    <w:rsid w:val="00817BFC"/>
    <w:rsid w:val="00820C45"/>
    <w:rsid w:val="0082342D"/>
    <w:rsid w:val="0082508A"/>
    <w:rsid w:val="008312D5"/>
    <w:rsid w:val="00835C4F"/>
    <w:rsid w:val="00840452"/>
    <w:rsid w:val="008412FE"/>
    <w:rsid w:val="00841E78"/>
    <w:rsid w:val="00842483"/>
    <w:rsid w:val="00846DF4"/>
    <w:rsid w:val="00850148"/>
    <w:rsid w:val="00851765"/>
    <w:rsid w:val="00852E98"/>
    <w:rsid w:val="00853946"/>
    <w:rsid w:val="00855F91"/>
    <w:rsid w:val="00855FA8"/>
    <w:rsid w:val="008561A3"/>
    <w:rsid w:val="008571E7"/>
    <w:rsid w:val="0086082F"/>
    <w:rsid w:val="00861DBC"/>
    <w:rsid w:val="00862CC8"/>
    <w:rsid w:val="0086498E"/>
    <w:rsid w:val="008650BA"/>
    <w:rsid w:val="008657C3"/>
    <w:rsid w:val="00867E6E"/>
    <w:rsid w:val="00872D0F"/>
    <w:rsid w:val="00873A6C"/>
    <w:rsid w:val="00873E66"/>
    <w:rsid w:val="00874442"/>
    <w:rsid w:val="00874F97"/>
    <w:rsid w:val="0087590E"/>
    <w:rsid w:val="00877404"/>
    <w:rsid w:val="0088157E"/>
    <w:rsid w:val="0088232E"/>
    <w:rsid w:val="00884A70"/>
    <w:rsid w:val="00884E34"/>
    <w:rsid w:val="008901A7"/>
    <w:rsid w:val="00891C4F"/>
    <w:rsid w:val="0089255C"/>
    <w:rsid w:val="0089274D"/>
    <w:rsid w:val="00893460"/>
    <w:rsid w:val="0089472B"/>
    <w:rsid w:val="0089539D"/>
    <w:rsid w:val="00895406"/>
    <w:rsid w:val="0089592C"/>
    <w:rsid w:val="00896EA8"/>
    <w:rsid w:val="008A0771"/>
    <w:rsid w:val="008A1F60"/>
    <w:rsid w:val="008A4AB5"/>
    <w:rsid w:val="008A4F74"/>
    <w:rsid w:val="008B07E0"/>
    <w:rsid w:val="008B43E3"/>
    <w:rsid w:val="008B4B12"/>
    <w:rsid w:val="008B6247"/>
    <w:rsid w:val="008B62A5"/>
    <w:rsid w:val="008B7591"/>
    <w:rsid w:val="008C1669"/>
    <w:rsid w:val="008C4831"/>
    <w:rsid w:val="008C4B8A"/>
    <w:rsid w:val="008C6991"/>
    <w:rsid w:val="008C7879"/>
    <w:rsid w:val="008D0AD5"/>
    <w:rsid w:val="008D200E"/>
    <w:rsid w:val="008D3268"/>
    <w:rsid w:val="008D4401"/>
    <w:rsid w:val="008D4EEE"/>
    <w:rsid w:val="008D7F51"/>
    <w:rsid w:val="008E1C5B"/>
    <w:rsid w:val="008E285A"/>
    <w:rsid w:val="008F0A53"/>
    <w:rsid w:val="008F1564"/>
    <w:rsid w:val="008F370E"/>
    <w:rsid w:val="008F38D0"/>
    <w:rsid w:val="008F434C"/>
    <w:rsid w:val="008F47E4"/>
    <w:rsid w:val="008F48F4"/>
    <w:rsid w:val="008F649A"/>
    <w:rsid w:val="008F72A0"/>
    <w:rsid w:val="00900901"/>
    <w:rsid w:val="009016C6"/>
    <w:rsid w:val="00901DE8"/>
    <w:rsid w:val="00902A1D"/>
    <w:rsid w:val="0090358A"/>
    <w:rsid w:val="00913492"/>
    <w:rsid w:val="00913A9D"/>
    <w:rsid w:val="00913E16"/>
    <w:rsid w:val="00915796"/>
    <w:rsid w:val="009158FA"/>
    <w:rsid w:val="00921172"/>
    <w:rsid w:val="00924123"/>
    <w:rsid w:val="00925B37"/>
    <w:rsid w:val="00927A05"/>
    <w:rsid w:val="00932D94"/>
    <w:rsid w:val="00933A86"/>
    <w:rsid w:val="009361D7"/>
    <w:rsid w:val="00937321"/>
    <w:rsid w:val="00940674"/>
    <w:rsid w:val="0094202D"/>
    <w:rsid w:val="009423DC"/>
    <w:rsid w:val="00944FE7"/>
    <w:rsid w:val="0094651F"/>
    <w:rsid w:val="00947EF0"/>
    <w:rsid w:val="00952EC7"/>
    <w:rsid w:val="00954A1C"/>
    <w:rsid w:val="009556C9"/>
    <w:rsid w:val="00955F4F"/>
    <w:rsid w:val="0095654C"/>
    <w:rsid w:val="00956D77"/>
    <w:rsid w:val="009571C3"/>
    <w:rsid w:val="00962AC1"/>
    <w:rsid w:val="0096424C"/>
    <w:rsid w:val="00965640"/>
    <w:rsid w:val="00966B39"/>
    <w:rsid w:val="009700B8"/>
    <w:rsid w:val="00971521"/>
    <w:rsid w:val="00973D7C"/>
    <w:rsid w:val="00981F25"/>
    <w:rsid w:val="00985D7B"/>
    <w:rsid w:val="00992A43"/>
    <w:rsid w:val="00992AF8"/>
    <w:rsid w:val="00994E28"/>
    <w:rsid w:val="009A19F9"/>
    <w:rsid w:val="009A3780"/>
    <w:rsid w:val="009A43BE"/>
    <w:rsid w:val="009A528F"/>
    <w:rsid w:val="009A783E"/>
    <w:rsid w:val="009A7B67"/>
    <w:rsid w:val="009B3DB4"/>
    <w:rsid w:val="009B75C0"/>
    <w:rsid w:val="009C0DA3"/>
    <w:rsid w:val="009C1083"/>
    <w:rsid w:val="009C1E98"/>
    <w:rsid w:val="009C3BEB"/>
    <w:rsid w:val="009C4CAF"/>
    <w:rsid w:val="009C58D2"/>
    <w:rsid w:val="009D226C"/>
    <w:rsid w:val="009D2E71"/>
    <w:rsid w:val="009D3404"/>
    <w:rsid w:val="009D5D9A"/>
    <w:rsid w:val="009D6525"/>
    <w:rsid w:val="009D6B71"/>
    <w:rsid w:val="009E25EC"/>
    <w:rsid w:val="009E340F"/>
    <w:rsid w:val="009E4961"/>
    <w:rsid w:val="009E4DFC"/>
    <w:rsid w:val="009E6C4F"/>
    <w:rsid w:val="009F3357"/>
    <w:rsid w:val="009F4949"/>
    <w:rsid w:val="009F54EF"/>
    <w:rsid w:val="00A000A5"/>
    <w:rsid w:val="00A0099D"/>
    <w:rsid w:val="00A027FB"/>
    <w:rsid w:val="00A03A36"/>
    <w:rsid w:val="00A04835"/>
    <w:rsid w:val="00A05B35"/>
    <w:rsid w:val="00A0659B"/>
    <w:rsid w:val="00A07745"/>
    <w:rsid w:val="00A102DA"/>
    <w:rsid w:val="00A1090B"/>
    <w:rsid w:val="00A12224"/>
    <w:rsid w:val="00A12815"/>
    <w:rsid w:val="00A12982"/>
    <w:rsid w:val="00A20BF8"/>
    <w:rsid w:val="00A20E83"/>
    <w:rsid w:val="00A2411B"/>
    <w:rsid w:val="00A2436C"/>
    <w:rsid w:val="00A2603A"/>
    <w:rsid w:val="00A31E4D"/>
    <w:rsid w:val="00A33451"/>
    <w:rsid w:val="00A334C4"/>
    <w:rsid w:val="00A33F4D"/>
    <w:rsid w:val="00A36E4F"/>
    <w:rsid w:val="00A37059"/>
    <w:rsid w:val="00A43B68"/>
    <w:rsid w:val="00A460D4"/>
    <w:rsid w:val="00A464CA"/>
    <w:rsid w:val="00A4694B"/>
    <w:rsid w:val="00A46DCC"/>
    <w:rsid w:val="00A46E59"/>
    <w:rsid w:val="00A52E5A"/>
    <w:rsid w:val="00A53843"/>
    <w:rsid w:val="00A54D18"/>
    <w:rsid w:val="00A55594"/>
    <w:rsid w:val="00A5580E"/>
    <w:rsid w:val="00A57387"/>
    <w:rsid w:val="00A57DE9"/>
    <w:rsid w:val="00A63E4B"/>
    <w:rsid w:val="00A71613"/>
    <w:rsid w:val="00A73DCE"/>
    <w:rsid w:val="00A7474A"/>
    <w:rsid w:val="00A74B07"/>
    <w:rsid w:val="00A75AC0"/>
    <w:rsid w:val="00A7631A"/>
    <w:rsid w:val="00A76773"/>
    <w:rsid w:val="00A77536"/>
    <w:rsid w:val="00A841C1"/>
    <w:rsid w:val="00A8691B"/>
    <w:rsid w:val="00A871A8"/>
    <w:rsid w:val="00A9007E"/>
    <w:rsid w:val="00A921CD"/>
    <w:rsid w:val="00A921CF"/>
    <w:rsid w:val="00A94666"/>
    <w:rsid w:val="00AA12F2"/>
    <w:rsid w:val="00AA14D7"/>
    <w:rsid w:val="00AA2F43"/>
    <w:rsid w:val="00AA4686"/>
    <w:rsid w:val="00AA7C2F"/>
    <w:rsid w:val="00AB0D5B"/>
    <w:rsid w:val="00AB1C48"/>
    <w:rsid w:val="00AB4FC7"/>
    <w:rsid w:val="00AB555C"/>
    <w:rsid w:val="00AB6706"/>
    <w:rsid w:val="00AB731C"/>
    <w:rsid w:val="00AB7927"/>
    <w:rsid w:val="00AC25BD"/>
    <w:rsid w:val="00AC280D"/>
    <w:rsid w:val="00AC3E7F"/>
    <w:rsid w:val="00AC6B76"/>
    <w:rsid w:val="00AC6D5B"/>
    <w:rsid w:val="00AD0BB2"/>
    <w:rsid w:val="00AD1503"/>
    <w:rsid w:val="00AD2457"/>
    <w:rsid w:val="00AD342E"/>
    <w:rsid w:val="00AD4308"/>
    <w:rsid w:val="00AD725F"/>
    <w:rsid w:val="00AE5A13"/>
    <w:rsid w:val="00AE60DB"/>
    <w:rsid w:val="00AE68D6"/>
    <w:rsid w:val="00AF002F"/>
    <w:rsid w:val="00AF0A8B"/>
    <w:rsid w:val="00AF169B"/>
    <w:rsid w:val="00AF2B34"/>
    <w:rsid w:val="00AF66F3"/>
    <w:rsid w:val="00AF6D30"/>
    <w:rsid w:val="00AF7DEF"/>
    <w:rsid w:val="00B0018C"/>
    <w:rsid w:val="00B00294"/>
    <w:rsid w:val="00B03986"/>
    <w:rsid w:val="00B03EEE"/>
    <w:rsid w:val="00B046DA"/>
    <w:rsid w:val="00B06CD2"/>
    <w:rsid w:val="00B075A2"/>
    <w:rsid w:val="00B15320"/>
    <w:rsid w:val="00B15AE3"/>
    <w:rsid w:val="00B174DC"/>
    <w:rsid w:val="00B22CFE"/>
    <w:rsid w:val="00B24139"/>
    <w:rsid w:val="00B24B47"/>
    <w:rsid w:val="00B273E5"/>
    <w:rsid w:val="00B27CF1"/>
    <w:rsid w:val="00B310ED"/>
    <w:rsid w:val="00B31C8E"/>
    <w:rsid w:val="00B32F72"/>
    <w:rsid w:val="00B330AE"/>
    <w:rsid w:val="00B33125"/>
    <w:rsid w:val="00B34107"/>
    <w:rsid w:val="00B342D1"/>
    <w:rsid w:val="00B36B3C"/>
    <w:rsid w:val="00B36CDF"/>
    <w:rsid w:val="00B41AD5"/>
    <w:rsid w:val="00B41B0E"/>
    <w:rsid w:val="00B47AD2"/>
    <w:rsid w:val="00B5261A"/>
    <w:rsid w:val="00B5272B"/>
    <w:rsid w:val="00B53673"/>
    <w:rsid w:val="00B53766"/>
    <w:rsid w:val="00B54250"/>
    <w:rsid w:val="00B557FB"/>
    <w:rsid w:val="00B61406"/>
    <w:rsid w:val="00B61A3A"/>
    <w:rsid w:val="00B62E03"/>
    <w:rsid w:val="00B62E87"/>
    <w:rsid w:val="00B632CF"/>
    <w:rsid w:val="00B635F5"/>
    <w:rsid w:val="00B63D0E"/>
    <w:rsid w:val="00B6734D"/>
    <w:rsid w:val="00B6783F"/>
    <w:rsid w:val="00B70DDA"/>
    <w:rsid w:val="00B71C6F"/>
    <w:rsid w:val="00B71ED5"/>
    <w:rsid w:val="00B726DB"/>
    <w:rsid w:val="00B72D72"/>
    <w:rsid w:val="00B7481B"/>
    <w:rsid w:val="00B758F8"/>
    <w:rsid w:val="00B75B9C"/>
    <w:rsid w:val="00B77AC6"/>
    <w:rsid w:val="00B80083"/>
    <w:rsid w:val="00B81F10"/>
    <w:rsid w:val="00B82056"/>
    <w:rsid w:val="00B850DC"/>
    <w:rsid w:val="00B85688"/>
    <w:rsid w:val="00B90A17"/>
    <w:rsid w:val="00B952C1"/>
    <w:rsid w:val="00BA0550"/>
    <w:rsid w:val="00BA4A52"/>
    <w:rsid w:val="00BA4BD1"/>
    <w:rsid w:val="00BA6161"/>
    <w:rsid w:val="00BB2B06"/>
    <w:rsid w:val="00BB78E6"/>
    <w:rsid w:val="00BC1274"/>
    <w:rsid w:val="00BC4A8E"/>
    <w:rsid w:val="00BD0967"/>
    <w:rsid w:val="00BD2602"/>
    <w:rsid w:val="00BD48EE"/>
    <w:rsid w:val="00BD76A6"/>
    <w:rsid w:val="00BE1FB7"/>
    <w:rsid w:val="00BE24EF"/>
    <w:rsid w:val="00BE51A8"/>
    <w:rsid w:val="00BE5F5B"/>
    <w:rsid w:val="00BE6601"/>
    <w:rsid w:val="00BE75D0"/>
    <w:rsid w:val="00BF08E0"/>
    <w:rsid w:val="00BF33C1"/>
    <w:rsid w:val="00BF4AAB"/>
    <w:rsid w:val="00BF52FB"/>
    <w:rsid w:val="00BF5426"/>
    <w:rsid w:val="00BF563B"/>
    <w:rsid w:val="00BF641B"/>
    <w:rsid w:val="00BF64F5"/>
    <w:rsid w:val="00BF65EE"/>
    <w:rsid w:val="00BF7376"/>
    <w:rsid w:val="00BF7A60"/>
    <w:rsid w:val="00C0368F"/>
    <w:rsid w:val="00C03C1F"/>
    <w:rsid w:val="00C123BF"/>
    <w:rsid w:val="00C14FA8"/>
    <w:rsid w:val="00C1589A"/>
    <w:rsid w:val="00C164B5"/>
    <w:rsid w:val="00C171E1"/>
    <w:rsid w:val="00C17FB8"/>
    <w:rsid w:val="00C21C40"/>
    <w:rsid w:val="00C21CA9"/>
    <w:rsid w:val="00C241F4"/>
    <w:rsid w:val="00C2640A"/>
    <w:rsid w:val="00C27C86"/>
    <w:rsid w:val="00C327FF"/>
    <w:rsid w:val="00C34067"/>
    <w:rsid w:val="00C34410"/>
    <w:rsid w:val="00C3542E"/>
    <w:rsid w:val="00C35463"/>
    <w:rsid w:val="00C3626F"/>
    <w:rsid w:val="00C36740"/>
    <w:rsid w:val="00C41D99"/>
    <w:rsid w:val="00C52EB3"/>
    <w:rsid w:val="00C54596"/>
    <w:rsid w:val="00C54793"/>
    <w:rsid w:val="00C54EB7"/>
    <w:rsid w:val="00C57589"/>
    <w:rsid w:val="00C62161"/>
    <w:rsid w:val="00C62CA4"/>
    <w:rsid w:val="00C63D61"/>
    <w:rsid w:val="00C63D68"/>
    <w:rsid w:val="00C6403D"/>
    <w:rsid w:val="00C6595E"/>
    <w:rsid w:val="00C671B8"/>
    <w:rsid w:val="00C70046"/>
    <w:rsid w:val="00C702C3"/>
    <w:rsid w:val="00C73CD5"/>
    <w:rsid w:val="00C75627"/>
    <w:rsid w:val="00C76050"/>
    <w:rsid w:val="00C803BA"/>
    <w:rsid w:val="00C846BB"/>
    <w:rsid w:val="00C854B5"/>
    <w:rsid w:val="00C8601C"/>
    <w:rsid w:val="00C90C5B"/>
    <w:rsid w:val="00C90FBA"/>
    <w:rsid w:val="00C91A01"/>
    <w:rsid w:val="00C95CA0"/>
    <w:rsid w:val="00CA2695"/>
    <w:rsid w:val="00CA31E8"/>
    <w:rsid w:val="00CA53BD"/>
    <w:rsid w:val="00CA7249"/>
    <w:rsid w:val="00CB01C2"/>
    <w:rsid w:val="00CB4638"/>
    <w:rsid w:val="00CB624F"/>
    <w:rsid w:val="00CC00AC"/>
    <w:rsid w:val="00CC0343"/>
    <w:rsid w:val="00CC0AAC"/>
    <w:rsid w:val="00CC4F12"/>
    <w:rsid w:val="00CC561F"/>
    <w:rsid w:val="00CC67EF"/>
    <w:rsid w:val="00CD19FA"/>
    <w:rsid w:val="00CD3F99"/>
    <w:rsid w:val="00CD5CDC"/>
    <w:rsid w:val="00CD654E"/>
    <w:rsid w:val="00CD7F3E"/>
    <w:rsid w:val="00CE1FB1"/>
    <w:rsid w:val="00CE6A10"/>
    <w:rsid w:val="00CF12C3"/>
    <w:rsid w:val="00CF1339"/>
    <w:rsid w:val="00CF421D"/>
    <w:rsid w:val="00D014AA"/>
    <w:rsid w:val="00D0184D"/>
    <w:rsid w:val="00D033E3"/>
    <w:rsid w:val="00D1195C"/>
    <w:rsid w:val="00D11CCE"/>
    <w:rsid w:val="00D12B9B"/>
    <w:rsid w:val="00D12D8F"/>
    <w:rsid w:val="00D13A52"/>
    <w:rsid w:val="00D14441"/>
    <w:rsid w:val="00D15504"/>
    <w:rsid w:val="00D167BB"/>
    <w:rsid w:val="00D27E0B"/>
    <w:rsid w:val="00D3154D"/>
    <w:rsid w:val="00D35A5C"/>
    <w:rsid w:val="00D37FAE"/>
    <w:rsid w:val="00D46E13"/>
    <w:rsid w:val="00D474FD"/>
    <w:rsid w:val="00D4763B"/>
    <w:rsid w:val="00D510B5"/>
    <w:rsid w:val="00D51B2C"/>
    <w:rsid w:val="00D51F6C"/>
    <w:rsid w:val="00D61421"/>
    <w:rsid w:val="00D6145A"/>
    <w:rsid w:val="00D633B7"/>
    <w:rsid w:val="00D633C9"/>
    <w:rsid w:val="00D63478"/>
    <w:rsid w:val="00D65DC9"/>
    <w:rsid w:val="00D66A63"/>
    <w:rsid w:val="00D709FB"/>
    <w:rsid w:val="00D7139F"/>
    <w:rsid w:val="00D726C5"/>
    <w:rsid w:val="00D74043"/>
    <w:rsid w:val="00D754A2"/>
    <w:rsid w:val="00D76A1A"/>
    <w:rsid w:val="00D76DC3"/>
    <w:rsid w:val="00D80047"/>
    <w:rsid w:val="00D8092B"/>
    <w:rsid w:val="00D83FC4"/>
    <w:rsid w:val="00D86A02"/>
    <w:rsid w:val="00D86CF2"/>
    <w:rsid w:val="00D86FC4"/>
    <w:rsid w:val="00D87399"/>
    <w:rsid w:val="00D87C1D"/>
    <w:rsid w:val="00D9031F"/>
    <w:rsid w:val="00D91DB6"/>
    <w:rsid w:val="00D92BBA"/>
    <w:rsid w:val="00D92D1A"/>
    <w:rsid w:val="00D92F9A"/>
    <w:rsid w:val="00D96524"/>
    <w:rsid w:val="00D96E45"/>
    <w:rsid w:val="00DA16A5"/>
    <w:rsid w:val="00DA24FA"/>
    <w:rsid w:val="00DA3C54"/>
    <w:rsid w:val="00DA7F3E"/>
    <w:rsid w:val="00DB145B"/>
    <w:rsid w:val="00DB1CA0"/>
    <w:rsid w:val="00DC3C41"/>
    <w:rsid w:val="00DC6983"/>
    <w:rsid w:val="00DC7ED9"/>
    <w:rsid w:val="00DD22E0"/>
    <w:rsid w:val="00DD3284"/>
    <w:rsid w:val="00DE23A8"/>
    <w:rsid w:val="00DE298D"/>
    <w:rsid w:val="00DE7695"/>
    <w:rsid w:val="00DF1183"/>
    <w:rsid w:val="00DF3C08"/>
    <w:rsid w:val="00DF41E3"/>
    <w:rsid w:val="00DF4B74"/>
    <w:rsid w:val="00DF4D80"/>
    <w:rsid w:val="00DF55E3"/>
    <w:rsid w:val="00DF5943"/>
    <w:rsid w:val="00DF6ABB"/>
    <w:rsid w:val="00E01E2B"/>
    <w:rsid w:val="00E01EDC"/>
    <w:rsid w:val="00E03574"/>
    <w:rsid w:val="00E03A1C"/>
    <w:rsid w:val="00E047A7"/>
    <w:rsid w:val="00E07515"/>
    <w:rsid w:val="00E1174D"/>
    <w:rsid w:val="00E12125"/>
    <w:rsid w:val="00E1443A"/>
    <w:rsid w:val="00E162B2"/>
    <w:rsid w:val="00E1669B"/>
    <w:rsid w:val="00E16883"/>
    <w:rsid w:val="00E17B12"/>
    <w:rsid w:val="00E22A2F"/>
    <w:rsid w:val="00E23652"/>
    <w:rsid w:val="00E27330"/>
    <w:rsid w:val="00E301DE"/>
    <w:rsid w:val="00E31B36"/>
    <w:rsid w:val="00E41543"/>
    <w:rsid w:val="00E422E7"/>
    <w:rsid w:val="00E4400C"/>
    <w:rsid w:val="00E4677C"/>
    <w:rsid w:val="00E47540"/>
    <w:rsid w:val="00E50731"/>
    <w:rsid w:val="00E512F5"/>
    <w:rsid w:val="00E518BD"/>
    <w:rsid w:val="00E51927"/>
    <w:rsid w:val="00E53058"/>
    <w:rsid w:val="00E53332"/>
    <w:rsid w:val="00E5350C"/>
    <w:rsid w:val="00E5384D"/>
    <w:rsid w:val="00E60569"/>
    <w:rsid w:val="00E624ED"/>
    <w:rsid w:val="00E6435C"/>
    <w:rsid w:val="00E64403"/>
    <w:rsid w:val="00E65C4A"/>
    <w:rsid w:val="00E668D4"/>
    <w:rsid w:val="00E66F68"/>
    <w:rsid w:val="00E6714E"/>
    <w:rsid w:val="00E70B41"/>
    <w:rsid w:val="00E7141E"/>
    <w:rsid w:val="00E74773"/>
    <w:rsid w:val="00E75095"/>
    <w:rsid w:val="00E751D5"/>
    <w:rsid w:val="00E762E5"/>
    <w:rsid w:val="00E77A1E"/>
    <w:rsid w:val="00E869DE"/>
    <w:rsid w:val="00E90CCA"/>
    <w:rsid w:val="00E9161E"/>
    <w:rsid w:val="00E9288A"/>
    <w:rsid w:val="00E9458A"/>
    <w:rsid w:val="00E959D7"/>
    <w:rsid w:val="00E97022"/>
    <w:rsid w:val="00EA1D07"/>
    <w:rsid w:val="00EA1F25"/>
    <w:rsid w:val="00EA2855"/>
    <w:rsid w:val="00EA2F35"/>
    <w:rsid w:val="00EA34E3"/>
    <w:rsid w:val="00EA3B49"/>
    <w:rsid w:val="00EA4D93"/>
    <w:rsid w:val="00EA6DA0"/>
    <w:rsid w:val="00EA7BAE"/>
    <w:rsid w:val="00EA7F8C"/>
    <w:rsid w:val="00EB2318"/>
    <w:rsid w:val="00EB25DB"/>
    <w:rsid w:val="00EB35E5"/>
    <w:rsid w:val="00EB3DCB"/>
    <w:rsid w:val="00EB4E3C"/>
    <w:rsid w:val="00EB508E"/>
    <w:rsid w:val="00EB5D28"/>
    <w:rsid w:val="00EC10CB"/>
    <w:rsid w:val="00EC1695"/>
    <w:rsid w:val="00EC3262"/>
    <w:rsid w:val="00EC34FD"/>
    <w:rsid w:val="00EC3C88"/>
    <w:rsid w:val="00EC4FBE"/>
    <w:rsid w:val="00EC57AA"/>
    <w:rsid w:val="00ED134E"/>
    <w:rsid w:val="00ED13F7"/>
    <w:rsid w:val="00ED1FA2"/>
    <w:rsid w:val="00ED23A0"/>
    <w:rsid w:val="00ED254E"/>
    <w:rsid w:val="00ED2837"/>
    <w:rsid w:val="00ED29D9"/>
    <w:rsid w:val="00ED2B99"/>
    <w:rsid w:val="00ED2EB3"/>
    <w:rsid w:val="00ED5EB4"/>
    <w:rsid w:val="00ED7BB7"/>
    <w:rsid w:val="00EE0D0C"/>
    <w:rsid w:val="00EE0FAE"/>
    <w:rsid w:val="00EE7334"/>
    <w:rsid w:val="00EE7810"/>
    <w:rsid w:val="00EF0B10"/>
    <w:rsid w:val="00EF2802"/>
    <w:rsid w:val="00EF2C7A"/>
    <w:rsid w:val="00EF7C9E"/>
    <w:rsid w:val="00F00CEF"/>
    <w:rsid w:val="00F00F4A"/>
    <w:rsid w:val="00F02464"/>
    <w:rsid w:val="00F02515"/>
    <w:rsid w:val="00F02796"/>
    <w:rsid w:val="00F04396"/>
    <w:rsid w:val="00F04D98"/>
    <w:rsid w:val="00F0532A"/>
    <w:rsid w:val="00F0603C"/>
    <w:rsid w:val="00F10EFA"/>
    <w:rsid w:val="00F13416"/>
    <w:rsid w:val="00F1367A"/>
    <w:rsid w:val="00F162AC"/>
    <w:rsid w:val="00F17C3E"/>
    <w:rsid w:val="00F21807"/>
    <w:rsid w:val="00F23921"/>
    <w:rsid w:val="00F268F5"/>
    <w:rsid w:val="00F309F7"/>
    <w:rsid w:val="00F314C8"/>
    <w:rsid w:val="00F31EBB"/>
    <w:rsid w:val="00F3239A"/>
    <w:rsid w:val="00F3461E"/>
    <w:rsid w:val="00F347EA"/>
    <w:rsid w:val="00F34DEC"/>
    <w:rsid w:val="00F360FE"/>
    <w:rsid w:val="00F36600"/>
    <w:rsid w:val="00F36D8E"/>
    <w:rsid w:val="00F417C4"/>
    <w:rsid w:val="00F425AD"/>
    <w:rsid w:val="00F45076"/>
    <w:rsid w:val="00F453A7"/>
    <w:rsid w:val="00F500F0"/>
    <w:rsid w:val="00F5087E"/>
    <w:rsid w:val="00F52050"/>
    <w:rsid w:val="00F52CF6"/>
    <w:rsid w:val="00F53356"/>
    <w:rsid w:val="00F549E2"/>
    <w:rsid w:val="00F54A8F"/>
    <w:rsid w:val="00F55F31"/>
    <w:rsid w:val="00F60004"/>
    <w:rsid w:val="00F60359"/>
    <w:rsid w:val="00F60833"/>
    <w:rsid w:val="00F63657"/>
    <w:rsid w:val="00F66726"/>
    <w:rsid w:val="00F70A59"/>
    <w:rsid w:val="00F70DB3"/>
    <w:rsid w:val="00F715B8"/>
    <w:rsid w:val="00F76FF1"/>
    <w:rsid w:val="00F774A1"/>
    <w:rsid w:val="00F81383"/>
    <w:rsid w:val="00F819FE"/>
    <w:rsid w:val="00F84036"/>
    <w:rsid w:val="00F8484C"/>
    <w:rsid w:val="00F86528"/>
    <w:rsid w:val="00F87309"/>
    <w:rsid w:val="00F91144"/>
    <w:rsid w:val="00F9264E"/>
    <w:rsid w:val="00F93A86"/>
    <w:rsid w:val="00F94606"/>
    <w:rsid w:val="00F95891"/>
    <w:rsid w:val="00F9590D"/>
    <w:rsid w:val="00F961C1"/>
    <w:rsid w:val="00F965B3"/>
    <w:rsid w:val="00F97627"/>
    <w:rsid w:val="00FA3CA4"/>
    <w:rsid w:val="00FA781A"/>
    <w:rsid w:val="00FB0306"/>
    <w:rsid w:val="00FB44F9"/>
    <w:rsid w:val="00FB598F"/>
    <w:rsid w:val="00FB5E95"/>
    <w:rsid w:val="00FB5F20"/>
    <w:rsid w:val="00FB6732"/>
    <w:rsid w:val="00FC1793"/>
    <w:rsid w:val="00FC29E2"/>
    <w:rsid w:val="00FC2F2F"/>
    <w:rsid w:val="00FC341C"/>
    <w:rsid w:val="00FC5334"/>
    <w:rsid w:val="00FC5919"/>
    <w:rsid w:val="00FC7AD6"/>
    <w:rsid w:val="00FC7F94"/>
    <w:rsid w:val="00FD183E"/>
    <w:rsid w:val="00FD564D"/>
    <w:rsid w:val="00FD6BE3"/>
    <w:rsid w:val="00FD78B8"/>
    <w:rsid w:val="00FE0C01"/>
    <w:rsid w:val="00FE0DF2"/>
    <w:rsid w:val="00FE1CA1"/>
    <w:rsid w:val="00FE254B"/>
    <w:rsid w:val="00FE3B08"/>
    <w:rsid w:val="00FE50A6"/>
    <w:rsid w:val="00FE5815"/>
    <w:rsid w:val="00FF0052"/>
    <w:rsid w:val="00FF03FF"/>
    <w:rsid w:val="00FF0468"/>
    <w:rsid w:val="00FF0B32"/>
    <w:rsid w:val="00FF73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qFormat="1"/>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6DE"/>
    <w:pPr>
      <w:widowControl w:val="0"/>
      <w:jc w:val="both"/>
    </w:pPr>
    <w:rPr>
      <w:kern w:val="2"/>
      <w:sz w:val="21"/>
      <w:szCs w:val="24"/>
    </w:rPr>
  </w:style>
  <w:style w:type="paragraph" w:styleId="1">
    <w:name w:val="heading 1"/>
    <w:aliases w:val="H1,h1,1st level,Section Head,l1,1,H11,H12,H13,H14,H15,H16,H17,Title1,Normal + Font: Helvetica,Bold,Space Before 12 pt,Not Bold,PIM 1,Arial 14 Fett,Arial 14 Fett1,Arial 14 Fett2,Header 1,heading 1,1.0,章节标题,Head 1 (Chapter heading),Head 1,Head 11,I1"/>
    <w:basedOn w:val="a"/>
    <w:next w:val="a"/>
    <w:qFormat/>
    <w:rsid w:val="004711C4"/>
    <w:pPr>
      <w:keepNext/>
      <w:keepLines/>
      <w:numPr>
        <w:numId w:val="1"/>
      </w:numPr>
      <w:jc w:val="left"/>
      <w:outlineLvl w:val="0"/>
    </w:pPr>
    <w:rPr>
      <w:rFonts w:eastAsia="黑体"/>
      <w:b/>
      <w:bCs/>
      <w:kern w:val="44"/>
      <w:sz w:val="28"/>
      <w:szCs w:val="44"/>
    </w:rPr>
  </w:style>
  <w:style w:type="paragraph" w:styleId="2">
    <w:name w:val="heading 2"/>
    <w:aliases w:val="标题 1.1,h2,l2,2nd level,2,Header 2,UNDERRUBRIK 1-2,H2,Heading 2 Hidden,Heading 2 CCBS,LN2,heading 2,I2,l2+toc 2,Section Title,12,HD2,Titre3,PIM2,sect 1.2,H21,sect 1.21,H22,sect 1.22,H211,sect 1.211,H23,sect 1.23,H212,sect 1.212,Titre2,Head 2,prop2,第"/>
    <w:basedOn w:val="a"/>
    <w:next w:val="a"/>
    <w:qFormat/>
    <w:rsid w:val="004711C4"/>
    <w:pPr>
      <w:keepNext/>
      <w:keepLines/>
      <w:numPr>
        <w:ilvl w:val="1"/>
        <w:numId w:val="1"/>
      </w:numPr>
      <w:spacing w:line="480" w:lineRule="auto"/>
      <w:jc w:val="left"/>
      <w:outlineLvl w:val="1"/>
    </w:pPr>
    <w:rPr>
      <w:rFonts w:ascii="Arial" w:eastAsia="黑体" w:hAnsi="Arial"/>
      <w:b/>
      <w:bCs/>
      <w:sz w:val="28"/>
      <w:szCs w:val="32"/>
    </w:rPr>
  </w:style>
  <w:style w:type="paragraph" w:styleId="3">
    <w:name w:val="heading 3"/>
    <w:aliases w:val="cb,BOD 0,h3,3rd level,3,Head 3,level_3,PIM 3,Level 3 Head,Heading 3 - old,sect1.2.3,H3,l3,CT,标题 3 Char Char Char Char,heading 3 + Indent: Left 0.25 in,Title3,1.1.1,Map,H31,1.1.1标题 3,list 3,Level 3 Topic Heading,heading 3,l3+toc 3,Sub-section Title"/>
    <w:basedOn w:val="a"/>
    <w:next w:val="a"/>
    <w:qFormat/>
    <w:rsid w:val="004711C4"/>
    <w:pPr>
      <w:keepNext/>
      <w:keepLines/>
      <w:numPr>
        <w:ilvl w:val="2"/>
        <w:numId w:val="1"/>
      </w:numPr>
      <w:spacing w:line="480" w:lineRule="auto"/>
      <w:jc w:val="left"/>
      <w:outlineLvl w:val="2"/>
    </w:pPr>
    <w:rPr>
      <w:rFonts w:eastAsia="黑体"/>
      <w:bCs/>
      <w:sz w:val="28"/>
      <w:szCs w:val="32"/>
    </w:rPr>
  </w:style>
  <w:style w:type="paragraph" w:styleId="4">
    <w:name w:val="heading 4"/>
    <w:aliases w:val="H4,h4,heading 4 + Indent: Left 0.5 in,4th level,sect 1.2.3.4,Ref Heading 1,rh1,Heading sql,h41,h42,h43,h411,h44,h412,h45,h413,h46,h414,h47,h48,h415,h49,h410,h416,h417,h418,h419,h420,h4110,h421,heading 4,ITT t4,PA Micro Section,TE Heading 4,4,a.,l4"/>
    <w:basedOn w:val="a"/>
    <w:next w:val="a"/>
    <w:autoRedefine/>
    <w:qFormat/>
    <w:rsid w:val="004711C4"/>
    <w:pPr>
      <w:keepNext/>
      <w:keepLines/>
      <w:numPr>
        <w:ilvl w:val="3"/>
        <w:numId w:val="1"/>
      </w:numPr>
      <w:spacing w:before="280" w:after="290"/>
      <w:outlineLvl w:val="3"/>
    </w:pPr>
    <w:rPr>
      <w:rFonts w:ascii="宋体" w:hAnsi="宋体"/>
      <w:b/>
      <w:bCs/>
      <w:sz w:val="28"/>
      <w:szCs w:val="28"/>
    </w:rPr>
  </w:style>
  <w:style w:type="paragraph" w:styleId="5">
    <w:name w:val="heading 5"/>
    <w:aliases w:val="H5,h5,heading 5,ITT t5,PA Pico Section,5,H5-Heading 5,l5,heading5,Table label,hm,mh2,Module heading 2,Head 5,list 5,PIM 5,h51,heading 51,h52,heading 52,h53,heading 53,dash,ds,dd,Titre5,第四层条,Second Subheading,第五层,口,Roman list,IS41 Heading 5,Heading5"/>
    <w:basedOn w:val="a"/>
    <w:next w:val="a"/>
    <w:qFormat/>
    <w:rsid w:val="004711C4"/>
    <w:pPr>
      <w:keepNext/>
      <w:keepLines/>
      <w:numPr>
        <w:ilvl w:val="4"/>
        <w:numId w:val="1"/>
      </w:numPr>
      <w:spacing w:line="480" w:lineRule="auto"/>
      <w:jc w:val="left"/>
      <w:outlineLvl w:val="4"/>
    </w:pPr>
    <w:rPr>
      <w:rFonts w:eastAsia="黑体"/>
      <w:bCs/>
      <w:sz w:val="28"/>
      <w:szCs w:val="28"/>
    </w:rPr>
  </w:style>
  <w:style w:type="paragraph" w:styleId="6">
    <w:name w:val="heading 6"/>
    <w:aliases w:val="H6,L6,BOD 4,h6,h61,heading 61,PIM 6,第五层条,Third Subheading,Bullet list,Figure label,l6,hsm,cnp,Caption number (page-wide),list 6,heading 6,Heading6,Legal Level 1.,正文六级标题,标题 6(ALT+6),第五层条1,第五层条2,第五层条3,Bullet (Single Lines),标题 6 Char,CSS节内4级标记,第六层条目,H"/>
    <w:basedOn w:val="a"/>
    <w:next w:val="a"/>
    <w:qFormat/>
    <w:rsid w:val="004711C4"/>
    <w:pPr>
      <w:keepNext/>
      <w:keepLines/>
      <w:numPr>
        <w:ilvl w:val="5"/>
        <w:numId w:val="1"/>
      </w:numPr>
      <w:spacing w:line="480" w:lineRule="auto"/>
      <w:jc w:val="left"/>
      <w:outlineLvl w:val="5"/>
    </w:pPr>
    <w:rPr>
      <w:rFonts w:ascii="Arial" w:eastAsia="黑体" w:hAnsi="Arial"/>
      <w:bCs/>
      <w:sz w:val="28"/>
    </w:rPr>
  </w:style>
  <w:style w:type="paragraph" w:styleId="7">
    <w:name w:val="heading 7"/>
    <w:aliases w:val="L7,PIM 7,letter list,不用,H TIMES1,Legal Level 1.1.,H7,•H7,h7,st,SDL title,1.标题 6,（1）,sdf"/>
    <w:basedOn w:val="a"/>
    <w:next w:val="a"/>
    <w:qFormat/>
    <w:rsid w:val="004711C4"/>
    <w:pPr>
      <w:keepNext/>
      <w:keepLines/>
      <w:numPr>
        <w:ilvl w:val="6"/>
        <w:numId w:val="1"/>
      </w:numPr>
      <w:spacing w:line="480" w:lineRule="auto"/>
      <w:jc w:val="left"/>
      <w:outlineLvl w:val="6"/>
    </w:pPr>
    <w:rPr>
      <w:rFonts w:eastAsia="黑体"/>
      <w:bCs/>
      <w:sz w:val="28"/>
    </w:rPr>
  </w:style>
  <w:style w:type="paragraph" w:styleId="8">
    <w:name w:val="heading 8"/>
    <w:aliases w:val="注意框体,不用8,Legal Level 1.1.1.,t,heading 8,resume,tt,tt1,表,h8,（A）"/>
    <w:basedOn w:val="a"/>
    <w:next w:val="a"/>
    <w:qFormat/>
    <w:rsid w:val="004711C4"/>
    <w:pPr>
      <w:keepNext/>
      <w:keepLines/>
      <w:numPr>
        <w:ilvl w:val="7"/>
        <w:numId w:val="1"/>
      </w:numPr>
      <w:spacing w:line="480" w:lineRule="auto"/>
      <w:jc w:val="left"/>
      <w:outlineLvl w:val="7"/>
    </w:pPr>
    <w:rPr>
      <w:rFonts w:ascii="Arial" w:eastAsia="黑体" w:hAnsi="Arial"/>
      <w:sz w:val="28"/>
    </w:rPr>
  </w:style>
  <w:style w:type="paragraph" w:styleId="9">
    <w:name w:val="heading 9"/>
    <w:aliases w:val="huh,PIM 9,不用9,App Heading,ft,ft1,table,heading 9,table left,tl,HF,figures,9,图,图表,Appendix,图的编号,h9,三级标题,Legal Level 1.1.1.1.,Titre 10"/>
    <w:basedOn w:val="a"/>
    <w:next w:val="a"/>
    <w:qFormat/>
    <w:rsid w:val="004711C4"/>
    <w:pPr>
      <w:keepNext/>
      <w:keepLines/>
      <w:numPr>
        <w:ilvl w:val="8"/>
        <w:numId w:val="1"/>
      </w:numPr>
      <w:spacing w:line="480" w:lineRule="auto"/>
      <w:jc w:val="left"/>
      <w:outlineLvl w:val="8"/>
    </w:pPr>
    <w:rPr>
      <w:rFonts w:ascii="Arial" w:eastAsia="黑体" w:hAnsi="Arial"/>
      <w:sz w:val="28"/>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366DE"/>
    <w:pPr>
      <w:ind w:leftChars="2500" w:left="100"/>
    </w:pPr>
  </w:style>
  <w:style w:type="paragraph" w:styleId="a4">
    <w:name w:val="header"/>
    <w:basedOn w:val="a"/>
    <w:rsid w:val="006366DE"/>
    <w:pPr>
      <w:pBdr>
        <w:bottom w:val="double" w:sz="4" w:space="1" w:color="auto"/>
      </w:pBdr>
      <w:tabs>
        <w:tab w:val="center" w:pos="4153"/>
        <w:tab w:val="right" w:pos="8306"/>
      </w:tabs>
      <w:snapToGrid w:val="0"/>
      <w:jc w:val="center"/>
    </w:pPr>
    <w:rPr>
      <w:sz w:val="18"/>
      <w:szCs w:val="18"/>
    </w:rPr>
  </w:style>
  <w:style w:type="paragraph" w:styleId="a5">
    <w:name w:val="footer"/>
    <w:basedOn w:val="a"/>
    <w:link w:val="Char"/>
    <w:rsid w:val="006366DE"/>
    <w:pPr>
      <w:pBdr>
        <w:top w:val="double" w:sz="4" w:space="1" w:color="auto"/>
      </w:pBdr>
      <w:tabs>
        <w:tab w:val="center" w:pos="4153"/>
        <w:tab w:val="right" w:pos="8306"/>
      </w:tabs>
      <w:snapToGrid w:val="0"/>
      <w:jc w:val="left"/>
    </w:pPr>
    <w:rPr>
      <w:sz w:val="18"/>
      <w:szCs w:val="18"/>
    </w:rPr>
  </w:style>
  <w:style w:type="character" w:customStyle="1" w:styleId="Char">
    <w:name w:val="页脚 Char"/>
    <w:basedOn w:val="a0"/>
    <w:link w:val="a5"/>
    <w:semiHidden/>
    <w:rsid w:val="00EB25DB"/>
    <w:rPr>
      <w:rFonts w:eastAsia="宋体"/>
      <w:kern w:val="2"/>
      <w:sz w:val="18"/>
      <w:szCs w:val="18"/>
      <w:lang w:val="en-US" w:eastAsia="zh-CN" w:bidi="ar-SA"/>
    </w:rPr>
  </w:style>
  <w:style w:type="paragraph" w:styleId="a6">
    <w:name w:val="Body Text Indent"/>
    <w:basedOn w:val="a"/>
    <w:link w:val="Char0"/>
    <w:rsid w:val="006366DE"/>
    <w:pPr>
      <w:tabs>
        <w:tab w:val="num" w:pos="720"/>
      </w:tabs>
      <w:spacing w:line="520" w:lineRule="exact"/>
      <w:ind w:right="-104" w:firstLineChars="225" w:firstLine="630"/>
    </w:pPr>
    <w:rPr>
      <w:rFonts w:ascii="宋体" w:hAnsi="宋体"/>
      <w:color w:val="000000"/>
      <w:sz w:val="28"/>
    </w:rPr>
  </w:style>
  <w:style w:type="paragraph" w:styleId="20">
    <w:name w:val="Body Text Indent 2"/>
    <w:basedOn w:val="a"/>
    <w:rsid w:val="006366DE"/>
    <w:pPr>
      <w:tabs>
        <w:tab w:val="num" w:pos="720"/>
      </w:tabs>
      <w:spacing w:line="520" w:lineRule="exact"/>
      <w:ind w:right="-104" w:firstLineChars="200" w:firstLine="560"/>
    </w:pPr>
    <w:rPr>
      <w:rFonts w:ascii="宋体" w:hAnsi="宋体"/>
      <w:color w:val="000000"/>
      <w:sz w:val="28"/>
    </w:rPr>
  </w:style>
  <w:style w:type="paragraph" w:styleId="a7">
    <w:name w:val="Block Text"/>
    <w:basedOn w:val="a"/>
    <w:rsid w:val="006366DE"/>
    <w:pPr>
      <w:tabs>
        <w:tab w:val="num" w:pos="1155"/>
      </w:tabs>
      <w:spacing w:line="540" w:lineRule="exact"/>
      <w:ind w:left="630" w:right="-62" w:hanging="105"/>
    </w:pPr>
    <w:rPr>
      <w:color w:val="000000"/>
      <w:sz w:val="28"/>
    </w:rPr>
  </w:style>
  <w:style w:type="paragraph" w:styleId="30">
    <w:name w:val="Body Text Indent 3"/>
    <w:basedOn w:val="a"/>
    <w:rsid w:val="006366DE"/>
    <w:pPr>
      <w:spacing w:line="540" w:lineRule="exact"/>
      <w:ind w:right="-62" w:firstLineChars="200" w:firstLine="560"/>
    </w:pPr>
    <w:rPr>
      <w:rFonts w:ascii="宋体" w:hAnsi="宋体"/>
      <w:color w:val="000000"/>
      <w:sz w:val="28"/>
    </w:rPr>
  </w:style>
  <w:style w:type="paragraph" w:styleId="a8">
    <w:name w:val="Body Text"/>
    <w:basedOn w:val="a"/>
    <w:link w:val="Char1"/>
    <w:rsid w:val="006366DE"/>
    <w:pPr>
      <w:tabs>
        <w:tab w:val="left" w:pos="686"/>
      </w:tabs>
      <w:spacing w:line="440" w:lineRule="exact"/>
    </w:pPr>
    <w:rPr>
      <w:sz w:val="28"/>
      <w:u w:val="single"/>
    </w:rPr>
  </w:style>
  <w:style w:type="character" w:customStyle="1" w:styleId="Char1">
    <w:name w:val="正文文本 Char"/>
    <w:basedOn w:val="a0"/>
    <w:link w:val="a8"/>
    <w:semiHidden/>
    <w:rsid w:val="00EB25DB"/>
    <w:rPr>
      <w:rFonts w:eastAsia="宋体"/>
      <w:kern w:val="2"/>
      <w:sz w:val="28"/>
      <w:szCs w:val="24"/>
      <w:u w:val="single"/>
      <w:lang w:val="en-US" w:eastAsia="zh-CN" w:bidi="ar-SA"/>
    </w:rPr>
  </w:style>
  <w:style w:type="character" w:styleId="a9">
    <w:name w:val="page number"/>
    <w:basedOn w:val="a0"/>
    <w:rsid w:val="006366DE"/>
  </w:style>
  <w:style w:type="paragraph" w:styleId="21">
    <w:name w:val="Body Text 2"/>
    <w:basedOn w:val="a"/>
    <w:rsid w:val="006366DE"/>
    <w:pPr>
      <w:spacing w:line="400" w:lineRule="exact"/>
      <w:jc w:val="center"/>
    </w:pPr>
    <w:rPr>
      <w:rFonts w:ascii="宋体" w:hAnsi="宋体"/>
      <w:sz w:val="24"/>
    </w:rPr>
  </w:style>
  <w:style w:type="paragraph" w:styleId="aa">
    <w:name w:val="Plain Text"/>
    <w:aliases w:val="普通文字 Char,纯文本 Char Char Char,纯文本1,普通文字 Char1 Char Char,普通文字 Char1, Char3,Texte,孙普文字,纯文本1 Char Char Char Char,正 文 1,普通文字 Char Char Char,普通文字 Char Char Char Char,普通文字 Char Char Char Char Char,普通文字 Char Char Char Char Char Char Char Char,小"/>
    <w:basedOn w:val="a"/>
    <w:link w:val="Char2"/>
    <w:rsid w:val="00EC1695"/>
    <w:rPr>
      <w:rFonts w:ascii="宋体" w:hAnsi="Courier New"/>
      <w:szCs w:val="20"/>
    </w:rPr>
  </w:style>
  <w:style w:type="character" w:customStyle="1" w:styleId="Char2">
    <w:name w:val="纯文本 Char"/>
    <w:aliases w:val="普通文字 Char Char,纯文本 Char Char Char Char,纯文本1 Char,普通文字 Char1 Char Char Char,普通文字 Char1 Char, Char3 Char,Texte Char,孙普文字 Char,纯文本1 Char Char Char Char Char,正 文 1 Char,普通文字 Char Char Char Char1,普通文字 Char Char Char Char Char1,小 Char"/>
    <w:basedOn w:val="a0"/>
    <w:link w:val="aa"/>
    <w:rsid w:val="00EC1695"/>
    <w:rPr>
      <w:rFonts w:ascii="宋体" w:eastAsia="宋体" w:hAnsi="Courier New"/>
      <w:kern w:val="2"/>
      <w:sz w:val="21"/>
      <w:lang w:val="en-US" w:eastAsia="zh-CN" w:bidi="ar-SA"/>
    </w:rPr>
  </w:style>
  <w:style w:type="paragraph" w:styleId="ab">
    <w:name w:val="Normal Indent"/>
    <w:aliases w:val="图表标题,正文不缩进,特点,首行缩进两字,二,表正文,正文非缩进,段1,标题4,四号,首行缩进,缩进,ALT+Z,标题四,正文双线 Char Char Char Char Char Char,正文双线 Char Char Char Char,正文双线,正文对齐,±íÕýÎÄ,ÕýÎÄ·ÇËõ½ø,±í,contents,正文缩进 Char,特点 Char,水上软件,正文（首行缩进两字） Char Char,正文缩进 Char Char,正文缩进 Char1,特点 Char Char"/>
    <w:basedOn w:val="a"/>
    <w:rsid w:val="00344F28"/>
    <w:pPr>
      <w:ind w:firstLineChars="200" w:firstLine="420"/>
    </w:pPr>
    <w:rPr>
      <w:szCs w:val="20"/>
    </w:rPr>
  </w:style>
  <w:style w:type="paragraph" w:customStyle="1" w:styleId="152">
    <w:name w:val="样式 宋体 小四 行距: 1.5 倍行距 首行缩进:  2 字符"/>
    <w:basedOn w:val="a"/>
    <w:semiHidden/>
    <w:rsid w:val="004711C4"/>
    <w:pPr>
      <w:spacing w:line="360" w:lineRule="auto"/>
      <w:ind w:firstLineChars="200" w:firstLine="200"/>
    </w:pPr>
    <w:rPr>
      <w:rFonts w:ascii="宋体" w:hAnsi="宋体" w:cs="宋体"/>
      <w:sz w:val="24"/>
      <w:szCs w:val="20"/>
    </w:rPr>
  </w:style>
  <w:style w:type="paragraph" w:customStyle="1" w:styleId="Char3">
    <w:name w:val="Char"/>
    <w:basedOn w:val="a"/>
    <w:rsid w:val="00EB25DB"/>
    <w:rPr>
      <w:rFonts w:ascii="Tahoma" w:hAnsi="Tahoma"/>
      <w:sz w:val="24"/>
      <w:szCs w:val="20"/>
    </w:rPr>
  </w:style>
  <w:style w:type="paragraph" w:customStyle="1" w:styleId="CharCharCharChar">
    <w:name w:val="Char Char Char Char"/>
    <w:basedOn w:val="a"/>
    <w:rsid w:val="00EB25DB"/>
    <w:rPr>
      <w:rFonts w:ascii="Tahoma" w:hAnsi="Tahoma"/>
      <w:sz w:val="24"/>
      <w:szCs w:val="20"/>
    </w:rPr>
  </w:style>
  <w:style w:type="paragraph" w:customStyle="1" w:styleId="3315">
    <w:name w:val="样式 小四 段前: 3 磅 段后: 3 磅 行距: 1.5 倍行距"/>
    <w:basedOn w:val="a"/>
    <w:link w:val="3315Char"/>
    <w:semiHidden/>
    <w:rsid w:val="00EB25DB"/>
    <w:pPr>
      <w:spacing w:before="60" w:after="60" w:line="360" w:lineRule="auto"/>
      <w:ind w:firstLineChars="225" w:firstLine="540"/>
    </w:pPr>
    <w:rPr>
      <w:rFonts w:cs="宋体"/>
      <w:sz w:val="24"/>
      <w:szCs w:val="20"/>
    </w:rPr>
  </w:style>
  <w:style w:type="character" w:customStyle="1" w:styleId="3315Char">
    <w:name w:val="样式 小四 段前: 3 磅 段后: 3 磅 行距: 1.5 倍行距 Char"/>
    <w:basedOn w:val="a0"/>
    <w:link w:val="3315"/>
    <w:semiHidden/>
    <w:rsid w:val="00EB25DB"/>
    <w:rPr>
      <w:rFonts w:eastAsia="宋体" w:cs="宋体"/>
      <w:kern w:val="2"/>
      <w:sz w:val="24"/>
      <w:lang w:val="en-US" w:eastAsia="zh-CN" w:bidi="ar-SA"/>
    </w:rPr>
  </w:style>
  <w:style w:type="paragraph" w:customStyle="1" w:styleId="ac">
    <w:name w:val="表身（中）"/>
    <w:basedOn w:val="a"/>
    <w:rsid w:val="00EB25DB"/>
    <w:pPr>
      <w:widowControl/>
      <w:adjustRightInd w:val="0"/>
      <w:snapToGrid w:val="0"/>
      <w:spacing w:line="300" w:lineRule="auto"/>
      <w:jc w:val="center"/>
      <w:textAlignment w:val="center"/>
    </w:pPr>
    <w:rPr>
      <w:noProof/>
      <w:kern w:val="0"/>
      <w:sz w:val="16"/>
      <w:szCs w:val="20"/>
    </w:rPr>
  </w:style>
  <w:style w:type="paragraph" w:customStyle="1" w:styleId="TableText">
    <w:name w:val="Table Text"/>
    <w:link w:val="TableTextChar1"/>
    <w:rsid w:val="00EB25DB"/>
    <w:pPr>
      <w:snapToGrid w:val="0"/>
      <w:spacing w:before="80" w:after="80"/>
    </w:pPr>
    <w:rPr>
      <w:rFonts w:ascii="Arial" w:hAnsi="Arial" w:cs="Arial"/>
      <w:sz w:val="18"/>
      <w:szCs w:val="18"/>
    </w:rPr>
  </w:style>
  <w:style w:type="character" w:customStyle="1" w:styleId="TableTextChar1">
    <w:name w:val="Table Text Char1"/>
    <w:basedOn w:val="a0"/>
    <w:link w:val="TableText"/>
    <w:rsid w:val="00EB25DB"/>
    <w:rPr>
      <w:rFonts w:ascii="Arial" w:hAnsi="Arial" w:cs="Arial"/>
      <w:sz w:val="18"/>
      <w:szCs w:val="18"/>
      <w:lang w:val="en-US" w:eastAsia="zh-CN" w:bidi="ar-SA"/>
    </w:rPr>
  </w:style>
  <w:style w:type="paragraph" w:customStyle="1" w:styleId="TableTextCharChar">
    <w:name w:val="Table Text Char Char"/>
    <w:link w:val="TableTextCharCharChar"/>
    <w:rsid w:val="00EB25DB"/>
    <w:pPr>
      <w:snapToGrid w:val="0"/>
      <w:spacing w:before="80" w:after="80"/>
    </w:pPr>
    <w:rPr>
      <w:rFonts w:ascii="Arial" w:hAnsi="Arial" w:cs="Arial"/>
      <w:kern w:val="2"/>
      <w:sz w:val="18"/>
      <w:szCs w:val="18"/>
    </w:rPr>
  </w:style>
  <w:style w:type="character" w:customStyle="1" w:styleId="TableTextCharCharChar">
    <w:name w:val="Table Text Char Char Char"/>
    <w:basedOn w:val="a0"/>
    <w:link w:val="TableTextCharChar"/>
    <w:rsid w:val="00EB25DB"/>
    <w:rPr>
      <w:rFonts w:ascii="Arial" w:hAnsi="Arial" w:cs="Arial"/>
      <w:kern w:val="2"/>
      <w:sz w:val="18"/>
      <w:szCs w:val="18"/>
      <w:lang w:val="en-US" w:eastAsia="zh-CN" w:bidi="ar-SA"/>
    </w:rPr>
  </w:style>
  <w:style w:type="paragraph" w:customStyle="1" w:styleId="TableTextChar">
    <w:name w:val="Table Text Char"/>
    <w:rsid w:val="00EB25DB"/>
    <w:pPr>
      <w:snapToGrid w:val="0"/>
      <w:spacing w:before="80" w:after="80"/>
    </w:pPr>
    <w:rPr>
      <w:rFonts w:ascii="Arial" w:hAnsi="Arial" w:cs="Arial"/>
      <w:sz w:val="18"/>
      <w:szCs w:val="18"/>
    </w:rPr>
  </w:style>
  <w:style w:type="paragraph" w:customStyle="1" w:styleId="CharCharCharChar0">
    <w:name w:val="Char Char Char Char"/>
    <w:basedOn w:val="a"/>
    <w:autoRedefine/>
    <w:rsid w:val="00EB25DB"/>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character" w:styleId="ad">
    <w:name w:val="Hyperlink"/>
    <w:basedOn w:val="a0"/>
    <w:rsid w:val="00EB25DB"/>
    <w:rPr>
      <w:color w:val="0000FF"/>
      <w:u w:val="single"/>
    </w:rPr>
  </w:style>
  <w:style w:type="paragraph" w:customStyle="1" w:styleId="Char1CharCharChar">
    <w:name w:val="Char1 Char Char Char"/>
    <w:basedOn w:val="a"/>
    <w:rsid w:val="00EB25DB"/>
    <w:rPr>
      <w:rFonts w:ascii="Tahoma" w:hAnsi="Tahoma"/>
      <w:sz w:val="24"/>
      <w:szCs w:val="20"/>
    </w:rPr>
  </w:style>
  <w:style w:type="paragraph" w:styleId="z-">
    <w:name w:val="HTML Bottom of Form"/>
    <w:basedOn w:val="a"/>
    <w:next w:val="a"/>
    <w:hidden/>
    <w:rsid w:val="00EB25DB"/>
    <w:pPr>
      <w:widowControl/>
      <w:pBdr>
        <w:top w:val="single" w:sz="6" w:space="1" w:color="auto"/>
      </w:pBdr>
      <w:jc w:val="center"/>
    </w:pPr>
    <w:rPr>
      <w:rFonts w:ascii="Arial" w:hAnsi="Arial" w:cs="Arial"/>
      <w:vanish/>
      <w:kern w:val="0"/>
      <w:sz w:val="16"/>
      <w:szCs w:val="16"/>
    </w:rPr>
  </w:style>
  <w:style w:type="paragraph" w:customStyle="1" w:styleId="CharCharChar">
    <w:name w:val="Char Char Char"/>
    <w:basedOn w:val="a"/>
    <w:rsid w:val="00EB25DB"/>
    <w:rPr>
      <w:rFonts w:ascii="Tahoma" w:hAnsi="Tahoma"/>
      <w:sz w:val="24"/>
      <w:szCs w:val="20"/>
    </w:rPr>
  </w:style>
  <w:style w:type="paragraph" w:styleId="31">
    <w:name w:val="Body Text 3"/>
    <w:basedOn w:val="a"/>
    <w:link w:val="3Char"/>
    <w:semiHidden/>
    <w:rsid w:val="00EB25DB"/>
    <w:pPr>
      <w:spacing w:line="500" w:lineRule="exact"/>
    </w:pPr>
    <w:rPr>
      <w:color w:val="000000"/>
      <w:sz w:val="24"/>
      <w:szCs w:val="20"/>
    </w:rPr>
  </w:style>
  <w:style w:type="character" w:customStyle="1" w:styleId="3Char">
    <w:name w:val="正文文本 3 Char"/>
    <w:basedOn w:val="a0"/>
    <w:link w:val="31"/>
    <w:semiHidden/>
    <w:rsid w:val="00EB25DB"/>
    <w:rPr>
      <w:rFonts w:eastAsia="宋体"/>
      <w:color w:val="000000"/>
      <w:kern w:val="2"/>
      <w:sz w:val="24"/>
      <w:lang w:val="en-US" w:eastAsia="zh-CN" w:bidi="ar-SA"/>
    </w:rPr>
  </w:style>
  <w:style w:type="paragraph" w:customStyle="1" w:styleId="222H22ndlevelh22Header2l2sect1">
    <w:name w:val="样式 标题 2标题2标2第一章节标题第一层条H22nd levelh22Header 2l2sect 1..."/>
    <w:basedOn w:val="2"/>
    <w:rsid w:val="006F103C"/>
    <w:pPr>
      <w:keepNext w:val="0"/>
      <w:keepLines w:val="0"/>
      <w:widowControl/>
      <w:pBdr>
        <w:bottom w:val="single" w:sz="4" w:space="1" w:color="622423"/>
      </w:pBdr>
      <w:tabs>
        <w:tab w:val="clear" w:pos="0"/>
      </w:tabs>
      <w:spacing w:line="360" w:lineRule="auto"/>
      <w:ind w:left="576" w:hanging="576"/>
    </w:pPr>
    <w:rPr>
      <w:rFonts w:ascii="宋体" w:eastAsia="宋体" w:hAnsi="宋体" w:cs="宋体"/>
      <w:bCs w:val="0"/>
      <w:caps/>
      <w:spacing w:val="15"/>
      <w:kern w:val="0"/>
      <w:sz w:val="32"/>
      <w:szCs w:val="20"/>
      <w:lang w:eastAsia="en-US" w:bidi="en-US"/>
    </w:rPr>
  </w:style>
  <w:style w:type="paragraph" w:styleId="ae">
    <w:name w:val="List Paragraph"/>
    <w:basedOn w:val="a"/>
    <w:uiPriority w:val="34"/>
    <w:qFormat/>
    <w:rsid w:val="00812674"/>
    <w:pPr>
      <w:ind w:firstLineChars="200" w:firstLine="420"/>
    </w:pPr>
  </w:style>
  <w:style w:type="paragraph" w:customStyle="1" w:styleId="bt1bt1">
    <w:name w:val="bt1bt1"/>
    <w:basedOn w:val="1"/>
    <w:rsid w:val="00812674"/>
    <w:pPr>
      <w:tabs>
        <w:tab w:val="clear" w:pos="0"/>
      </w:tabs>
      <w:spacing w:before="340" w:after="330"/>
      <w:ind w:left="3570"/>
      <w:jc w:val="center"/>
    </w:pPr>
    <w:rPr>
      <w:rFonts w:ascii="黑体"/>
      <w:b w:val="0"/>
      <w:sz w:val="36"/>
      <w:szCs w:val="36"/>
    </w:rPr>
  </w:style>
  <w:style w:type="table" w:styleId="af">
    <w:name w:val="Table Grid"/>
    <w:basedOn w:val="a1"/>
    <w:uiPriority w:val="59"/>
    <w:rsid w:val="00812674"/>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rsid w:val="00812674"/>
    <w:pPr>
      <w:widowControl/>
      <w:spacing w:before="100" w:beforeAutospacing="1" w:after="100" w:afterAutospacing="1"/>
      <w:jc w:val="left"/>
    </w:pPr>
    <w:rPr>
      <w:rFonts w:ascii="宋体" w:hAnsi="宋体"/>
      <w:kern w:val="0"/>
      <w:sz w:val="24"/>
    </w:rPr>
  </w:style>
  <w:style w:type="character" w:styleId="af1">
    <w:name w:val="annotation reference"/>
    <w:basedOn w:val="a0"/>
    <w:uiPriority w:val="99"/>
    <w:rsid w:val="00642622"/>
    <w:rPr>
      <w:sz w:val="21"/>
      <w:szCs w:val="21"/>
    </w:rPr>
  </w:style>
  <w:style w:type="paragraph" w:styleId="af2">
    <w:name w:val="annotation text"/>
    <w:basedOn w:val="a"/>
    <w:link w:val="Char4"/>
    <w:rsid w:val="00642622"/>
    <w:pPr>
      <w:jc w:val="left"/>
    </w:pPr>
  </w:style>
  <w:style w:type="character" w:customStyle="1" w:styleId="Char4">
    <w:name w:val="批注文字 Char"/>
    <w:basedOn w:val="a0"/>
    <w:link w:val="af2"/>
    <w:rsid w:val="00642622"/>
    <w:rPr>
      <w:kern w:val="2"/>
      <w:sz w:val="21"/>
      <w:szCs w:val="24"/>
    </w:rPr>
  </w:style>
  <w:style w:type="paragraph" w:styleId="af3">
    <w:name w:val="annotation subject"/>
    <w:basedOn w:val="af2"/>
    <w:next w:val="af2"/>
    <w:link w:val="Char5"/>
    <w:rsid w:val="00642622"/>
    <w:rPr>
      <w:b/>
      <w:bCs/>
    </w:rPr>
  </w:style>
  <w:style w:type="character" w:customStyle="1" w:styleId="Char5">
    <w:name w:val="批注主题 Char"/>
    <w:basedOn w:val="Char4"/>
    <w:link w:val="af3"/>
    <w:rsid w:val="00642622"/>
    <w:rPr>
      <w:b/>
      <w:bCs/>
      <w:kern w:val="2"/>
      <w:sz w:val="21"/>
      <w:szCs w:val="24"/>
    </w:rPr>
  </w:style>
  <w:style w:type="paragraph" w:styleId="af4">
    <w:name w:val="Balloon Text"/>
    <w:basedOn w:val="a"/>
    <w:link w:val="Char6"/>
    <w:rsid w:val="00642622"/>
    <w:rPr>
      <w:sz w:val="18"/>
      <w:szCs w:val="18"/>
    </w:rPr>
  </w:style>
  <w:style w:type="character" w:customStyle="1" w:styleId="Char6">
    <w:name w:val="批注框文本 Char"/>
    <w:basedOn w:val="a0"/>
    <w:link w:val="af4"/>
    <w:rsid w:val="00642622"/>
    <w:rPr>
      <w:kern w:val="2"/>
      <w:sz w:val="18"/>
      <w:szCs w:val="18"/>
    </w:rPr>
  </w:style>
  <w:style w:type="paragraph" w:styleId="af5">
    <w:name w:val="Document Map"/>
    <w:basedOn w:val="a"/>
    <w:link w:val="Char7"/>
    <w:rsid w:val="00D92F9A"/>
    <w:rPr>
      <w:rFonts w:ascii="宋体"/>
      <w:sz w:val="18"/>
      <w:szCs w:val="18"/>
    </w:rPr>
  </w:style>
  <w:style w:type="character" w:customStyle="1" w:styleId="Char7">
    <w:name w:val="文档结构图 Char"/>
    <w:basedOn w:val="a0"/>
    <w:link w:val="af5"/>
    <w:rsid w:val="00D92F9A"/>
    <w:rPr>
      <w:rFonts w:ascii="宋体"/>
      <w:kern w:val="2"/>
      <w:sz w:val="18"/>
      <w:szCs w:val="18"/>
    </w:rPr>
  </w:style>
  <w:style w:type="paragraph" w:styleId="TOC">
    <w:name w:val="TOC Heading"/>
    <w:basedOn w:val="1"/>
    <w:next w:val="a"/>
    <w:uiPriority w:val="39"/>
    <w:semiHidden/>
    <w:unhideWhenUsed/>
    <w:qFormat/>
    <w:rsid w:val="003C3596"/>
    <w:pPr>
      <w:widowControl/>
      <w:numPr>
        <w:numId w:val="0"/>
      </w:numPr>
      <w:spacing w:before="480" w:line="276" w:lineRule="auto"/>
      <w:outlineLvl w:val="9"/>
    </w:pPr>
    <w:rPr>
      <w:rFonts w:ascii="Cambria" w:eastAsia="宋体" w:hAnsi="Cambria"/>
      <w:color w:val="365F91"/>
      <w:kern w:val="0"/>
      <w:szCs w:val="28"/>
    </w:rPr>
  </w:style>
  <w:style w:type="paragraph" w:styleId="22">
    <w:name w:val="toc 2"/>
    <w:basedOn w:val="a"/>
    <w:next w:val="a"/>
    <w:autoRedefine/>
    <w:uiPriority w:val="39"/>
    <w:rsid w:val="003C3596"/>
    <w:pPr>
      <w:ind w:leftChars="200" w:left="420"/>
    </w:pPr>
  </w:style>
  <w:style w:type="paragraph" w:styleId="32">
    <w:name w:val="toc 3"/>
    <w:basedOn w:val="a"/>
    <w:next w:val="a"/>
    <w:autoRedefine/>
    <w:uiPriority w:val="39"/>
    <w:rsid w:val="003C3596"/>
    <w:pPr>
      <w:ind w:leftChars="400" w:left="840"/>
    </w:pPr>
  </w:style>
  <w:style w:type="paragraph" w:customStyle="1" w:styleId="4ALTZ1Char">
    <w:name w:val="样式 正文缩进正文（首行缩进两字）四号特点标题4表正文正文非缩进缩进ALT+Z段1正文不缩进特点 Char..."/>
    <w:basedOn w:val="ab"/>
    <w:rsid w:val="00F60359"/>
    <w:pPr>
      <w:spacing w:line="360" w:lineRule="auto"/>
      <w:ind w:firstLine="480"/>
    </w:pPr>
    <w:rPr>
      <w:rFonts w:ascii="宋体" w:hAnsi="宋体" w:cs="宋体"/>
      <w:sz w:val="24"/>
    </w:rPr>
  </w:style>
  <w:style w:type="paragraph" w:customStyle="1" w:styleId="00">
    <w:name w:val="样式 左侧:  0 厘米 首行缩进:  0 厘米"/>
    <w:basedOn w:val="a"/>
    <w:rsid w:val="00786660"/>
    <w:pPr>
      <w:spacing w:line="360" w:lineRule="auto"/>
    </w:pPr>
    <w:rPr>
      <w:rFonts w:ascii="Arial" w:eastAsia="仿宋_GB2312" w:hAnsi="Arial"/>
      <w:sz w:val="28"/>
    </w:rPr>
  </w:style>
  <w:style w:type="character" w:customStyle="1" w:styleId="Char0">
    <w:name w:val="正文文本缩进 Char"/>
    <w:basedOn w:val="a0"/>
    <w:link w:val="a6"/>
    <w:rsid w:val="00122990"/>
    <w:rPr>
      <w:rFonts w:ascii="宋体" w:hAnsi="宋体"/>
      <w:color w:val="000000"/>
      <w:kern w:val="2"/>
      <w:sz w:val="28"/>
      <w:szCs w:val="24"/>
    </w:rPr>
  </w:style>
  <w:style w:type="paragraph" w:styleId="af6">
    <w:name w:val="Body Text First Indent"/>
    <w:basedOn w:val="a8"/>
    <w:link w:val="Char10"/>
    <w:rsid w:val="002C79F8"/>
    <w:pPr>
      <w:widowControl/>
      <w:tabs>
        <w:tab w:val="clear" w:pos="686"/>
      </w:tabs>
      <w:topLinePunct/>
      <w:adjustRightInd w:val="0"/>
      <w:snapToGrid w:val="0"/>
      <w:spacing w:before="160" w:after="120" w:line="240" w:lineRule="atLeast"/>
      <w:ind w:left="1701" w:firstLineChars="100" w:firstLine="420"/>
      <w:jc w:val="left"/>
    </w:pPr>
    <w:rPr>
      <w:rFonts w:cs="Arial"/>
      <w:sz w:val="21"/>
      <w:szCs w:val="21"/>
      <w:u w:val="none"/>
    </w:rPr>
  </w:style>
  <w:style w:type="character" w:customStyle="1" w:styleId="Char8">
    <w:name w:val="正文首行缩进 Char"/>
    <w:basedOn w:val="Char1"/>
    <w:rsid w:val="002C79F8"/>
    <w:rPr>
      <w:rFonts w:eastAsia="宋体"/>
      <w:kern w:val="2"/>
      <w:sz w:val="21"/>
      <w:szCs w:val="24"/>
      <w:u w:val="single"/>
      <w:lang w:val="en-US" w:eastAsia="zh-CN" w:bidi="ar-SA"/>
    </w:rPr>
  </w:style>
  <w:style w:type="character" w:customStyle="1" w:styleId="Char10">
    <w:name w:val="正文首行缩进 Char1"/>
    <w:link w:val="af6"/>
    <w:rsid w:val="002C79F8"/>
    <w:rPr>
      <w:rFonts w:cs="Arial"/>
      <w:kern w:val="2"/>
      <w:sz w:val="21"/>
      <w:szCs w:val="21"/>
    </w:rPr>
  </w:style>
  <w:style w:type="paragraph" w:customStyle="1" w:styleId="10">
    <w:name w:val="列出段落1"/>
    <w:basedOn w:val="a"/>
    <w:qFormat/>
    <w:rsid w:val="0011554A"/>
    <w:pPr>
      <w:ind w:firstLineChars="200" w:firstLine="420"/>
    </w:pPr>
    <w:rPr>
      <w:rFonts w:ascii="Calibri" w:hAnsi="Calibri"/>
      <w:szCs w:val="22"/>
    </w:rPr>
  </w:style>
  <w:style w:type="paragraph" w:customStyle="1" w:styleId="S">
    <w:name w:val="正文S"/>
    <w:basedOn w:val="a"/>
    <w:rsid w:val="0011554A"/>
    <w:pPr>
      <w:spacing w:before="60" w:after="60" w:line="360" w:lineRule="auto"/>
      <w:ind w:firstLineChars="200" w:firstLine="480"/>
      <w:jc w:val="left"/>
    </w:pPr>
    <w:rPr>
      <w:rFonts w:hAnsi="宋体"/>
      <w:sz w:val="24"/>
    </w:rPr>
  </w:style>
</w:styles>
</file>

<file path=word/webSettings.xml><?xml version="1.0" encoding="utf-8"?>
<w:webSettings xmlns:r="http://schemas.openxmlformats.org/officeDocument/2006/relationships" xmlns:w="http://schemas.openxmlformats.org/wordprocessingml/2006/main">
  <w:divs>
    <w:div w:id="43262276">
      <w:bodyDiv w:val="1"/>
      <w:marLeft w:val="0"/>
      <w:marRight w:val="0"/>
      <w:marTop w:val="0"/>
      <w:marBottom w:val="0"/>
      <w:divBdr>
        <w:top w:val="none" w:sz="0" w:space="0" w:color="auto"/>
        <w:left w:val="none" w:sz="0" w:space="0" w:color="auto"/>
        <w:bottom w:val="none" w:sz="0" w:space="0" w:color="auto"/>
        <w:right w:val="none" w:sz="0" w:space="0" w:color="auto"/>
      </w:divBdr>
    </w:div>
    <w:div w:id="90515935">
      <w:bodyDiv w:val="1"/>
      <w:marLeft w:val="0"/>
      <w:marRight w:val="0"/>
      <w:marTop w:val="0"/>
      <w:marBottom w:val="0"/>
      <w:divBdr>
        <w:top w:val="none" w:sz="0" w:space="0" w:color="auto"/>
        <w:left w:val="none" w:sz="0" w:space="0" w:color="auto"/>
        <w:bottom w:val="none" w:sz="0" w:space="0" w:color="auto"/>
        <w:right w:val="none" w:sz="0" w:space="0" w:color="auto"/>
      </w:divBdr>
    </w:div>
    <w:div w:id="127289153">
      <w:bodyDiv w:val="1"/>
      <w:marLeft w:val="0"/>
      <w:marRight w:val="0"/>
      <w:marTop w:val="0"/>
      <w:marBottom w:val="0"/>
      <w:divBdr>
        <w:top w:val="none" w:sz="0" w:space="0" w:color="auto"/>
        <w:left w:val="none" w:sz="0" w:space="0" w:color="auto"/>
        <w:bottom w:val="none" w:sz="0" w:space="0" w:color="auto"/>
        <w:right w:val="none" w:sz="0" w:space="0" w:color="auto"/>
      </w:divBdr>
    </w:div>
    <w:div w:id="227573228">
      <w:bodyDiv w:val="1"/>
      <w:marLeft w:val="0"/>
      <w:marRight w:val="0"/>
      <w:marTop w:val="0"/>
      <w:marBottom w:val="0"/>
      <w:divBdr>
        <w:top w:val="none" w:sz="0" w:space="0" w:color="auto"/>
        <w:left w:val="none" w:sz="0" w:space="0" w:color="auto"/>
        <w:bottom w:val="none" w:sz="0" w:space="0" w:color="auto"/>
        <w:right w:val="none" w:sz="0" w:space="0" w:color="auto"/>
      </w:divBdr>
    </w:div>
    <w:div w:id="392506043">
      <w:bodyDiv w:val="1"/>
      <w:marLeft w:val="0"/>
      <w:marRight w:val="0"/>
      <w:marTop w:val="0"/>
      <w:marBottom w:val="0"/>
      <w:divBdr>
        <w:top w:val="none" w:sz="0" w:space="0" w:color="auto"/>
        <w:left w:val="none" w:sz="0" w:space="0" w:color="auto"/>
        <w:bottom w:val="none" w:sz="0" w:space="0" w:color="auto"/>
        <w:right w:val="none" w:sz="0" w:space="0" w:color="auto"/>
      </w:divBdr>
    </w:div>
    <w:div w:id="425422946">
      <w:bodyDiv w:val="1"/>
      <w:marLeft w:val="0"/>
      <w:marRight w:val="0"/>
      <w:marTop w:val="0"/>
      <w:marBottom w:val="0"/>
      <w:divBdr>
        <w:top w:val="none" w:sz="0" w:space="0" w:color="auto"/>
        <w:left w:val="none" w:sz="0" w:space="0" w:color="auto"/>
        <w:bottom w:val="none" w:sz="0" w:space="0" w:color="auto"/>
        <w:right w:val="none" w:sz="0" w:space="0" w:color="auto"/>
      </w:divBdr>
    </w:div>
    <w:div w:id="492138313">
      <w:bodyDiv w:val="1"/>
      <w:marLeft w:val="0"/>
      <w:marRight w:val="0"/>
      <w:marTop w:val="0"/>
      <w:marBottom w:val="0"/>
      <w:divBdr>
        <w:top w:val="none" w:sz="0" w:space="0" w:color="auto"/>
        <w:left w:val="none" w:sz="0" w:space="0" w:color="auto"/>
        <w:bottom w:val="none" w:sz="0" w:space="0" w:color="auto"/>
        <w:right w:val="none" w:sz="0" w:space="0" w:color="auto"/>
      </w:divBdr>
    </w:div>
    <w:div w:id="552271903">
      <w:bodyDiv w:val="1"/>
      <w:marLeft w:val="0"/>
      <w:marRight w:val="0"/>
      <w:marTop w:val="0"/>
      <w:marBottom w:val="0"/>
      <w:divBdr>
        <w:top w:val="none" w:sz="0" w:space="0" w:color="auto"/>
        <w:left w:val="none" w:sz="0" w:space="0" w:color="auto"/>
        <w:bottom w:val="none" w:sz="0" w:space="0" w:color="auto"/>
        <w:right w:val="none" w:sz="0" w:space="0" w:color="auto"/>
      </w:divBdr>
    </w:div>
    <w:div w:id="786193185">
      <w:bodyDiv w:val="1"/>
      <w:marLeft w:val="0"/>
      <w:marRight w:val="0"/>
      <w:marTop w:val="0"/>
      <w:marBottom w:val="0"/>
      <w:divBdr>
        <w:top w:val="none" w:sz="0" w:space="0" w:color="auto"/>
        <w:left w:val="none" w:sz="0" w:space="0" w:color="auto"/>
        <w:bottom w:val="none" w:sz="0" w:space="0" w:color="auto"/>
        <w:right w:val="none" w:sz="0" w:space="0" w:color="auto"/>
      </w:divBdr>
    </w:div>
    <w:div w:id="863252451">
      <w:bodyDiv w:val="1"/>
      <w:marLeft w:val="0"/>
      <w:marRight w:val="0"/>
      <w:marTop w:val="0"/>
      <w:marBottom w:val="0"/>
      <w:divBdr>
        <w:top w:val="none" w:sz="0" w:space="0" w:color="auto"/>
        <w:left w:val="none" w:sz="0" w:space="0" w:color="auto"/>
        <w:bottom w:val="none" w:sz="0" w:space="0" w:color="auto"/>
        <w:right w:val="none" w:sz="0" w:space="0" w:color="auto"/>
      </w:divBdr>
    </w:div>
    <w:div w:id="912161760">
      <w:bodyDiv w:val="1"/>
      <w:marLeft w:val="0"/>
      <w:marRight w:val="0"/>
      <w:marTop w:val="0"/>
      <w:marBottom w:val="0"/>
      <w:divBdr>
        <w:top w:val="none" w:sz="0" w:space="0" w:color="auto"/>
        <w:left w:val="none" w:sz="0" w:space="0" w:color="auto"/>
        <w:bottom w:val="none" w:sz="0" w:space="0" w:color="auto"/>
        <w:right w:val="none" w:sz="0" w:space="0" w:color="auto"/>
      </w:divBdr>
    </w:div>
    <w:div w:id="934822591">
      <w:bodyDiv w:val="1"/>
      <w:marLeft w:val="0"/>
      <w:marRight w:val="0"/>
      <w:marTop w:val="0"/>
      <w:marBottom w:val="0"/>
      <w:divBdr>
        <w:top w:val="none" w:sz="0" w:space="0" w:color="auto"/>
        <w:left w:val="none" w:sz="0" w:space="0" w:color="auto"/>
        <w:bottom w:val="none" w:sz="0" w:space="0" w:color="auto"/>
        <w:right w:val="none" w:sz="0" w:space="0" w:color="auto"/>
      </w:divBdr>
    </w:div>
    <w:div w:id="1366716869">
      <w:bodyDiv w:val="1"/>
      <w:marLeft w:val="0"/>
      <w:marRight w:val="0"/>
      <w:marTop w:val="0"/>
      <w:marBottom w:val="0"/>
      <w:divBdr>
        <w:top w:val="none" w:sz="0" w:space="0" w:color="auto"/>
        <w:left w:val="none" w:sz="0" w:space="0" w:color="auto"/>
        <w:bottom w:val="none" w:sz="0" w:space="0" w:color="auto"/>
        <w:right w:val="none" w:sz="0" w:space="0" w:color="auto"/>
      </w:divBdr>
    </w:div>
    <w:div w:id="1449814276">
      <w:bodyDiv w:val="1"/>
      <w:marLeft w:val="0"/>
      <w:marRight w:val="0"/>
      <w:marTop w:val="0"/>
      <w:marBottom w:val="0"/>
      <w:divBdr>
        <w:top w:val="none" w:sz="0" w:space="0" w:color="auto"/>
        <w:left w:val="none" w:sz="0" w:space="0" w:color="auto"/>
        <w:bottom w:val="none" w:sz="0" w:space="0" w:color="auto"/>
        <w:right w:val="none" w:sz="0" w:space="0" w:color="auto"/>
      </w:divBdr>
    </w:div>
    <w:div w:id="1471753908">
      <w:bodyDiv w:val="1"/>
      <w:marLeft w:val="0"/>
      <w:marRight w:val="0"/>
      <w:marTop w:val="0"/>
      <w:marBottom w:val="0"/>
      <w:divBdr>
        <w:top w:val="none" w:sz="0" w:space="0" w:color="auto"/>
        <w:left w:val="none" w:sz="0" w:space="0" w:color="auto"/>
        <w:bottom w:val="none" w:sz="0" w:space="0" w:color="auto"/>
        <w:right w:val="none" w:sz="0" w:space="0" w:color="auto"/>
      </w:divBdr>
    </w:div>
    <w:div w:id="1525941851">
      <w:bodyDiv w:val="1"/>
      <w:marLeft w:val="0"/>
      <w:marRight w:val="0"/>
      <w:marTop w:val="0"/>
      <w:marBottom w:val="0"/>
      <w:divBdr>
        <w:top w:val="none" w:sz="0" w:space="0" w:color="auto"/>
        <w:left w:val="none" w:sz="0" w:space="0" w:color="auto"/>
        <w:bottom w:val="none" w:sz="0" w:space="0" w:color="auto"/>
        <w:right w:val="none" w:sz="0" w:space="0" w:color="auto"/>
      </w:divBdr>
      <w:divsChild>
        <w:div w:id="805320934">
          <w:marLeft w:val="0"/>
          <w:marRight w:val="0"/>
          <w:marTop w:val="0"/>
          <w:marBottom w:val="0"/>
          <w:divBdr>
            <w:top w:val="none" w:sz="0" w:space="0" w:color="auto"/>
            <w:left w:val="none" w:sz="0" w:space="0" w:color="auto"/>
            <w:bottom w:val="none" w:sz="0" w:space="0" w:color="auto"/>
            <w:right w:val="none" w:sz="0" w:space="0" w:color="auto"/>
          </w:divBdr>
        </w:div>
      </w:divsChild>
    </w:div>
    <w:div w:id="1719888449">
      <w:bodyDiv w:val="1"/>
      <w:marLeft w:val="0"/>
      <w:marRight w:val="0"/>
      <w:marTop w:val="0"/>
      <w:marBottom w:val="0"/>
      <w:divBdr>
        <w:top w:val="none" w:sz="0" w:space="0" w:color="auto"/>
        <w:left w:val="none" w:sz="0" w:space="0" w:color="auto"/>
        <w:bottom w:val="none" w:sz="0" w:space="0" w:color="auto"/>
        <w:right w:val="none" w:sz="0" w:space="0" w:color="auto"/>
      </w:divBdr>
    </w:div>
    <w:div w:id="177543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x@aaic.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eijk@aaic.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13CB-2AF5-4681-ACD8-E48A4767B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5255</TotalTime>
  <Pages>4</Pages>
  <Words>196</Words>
  <Characters>1119</Characters>
  <Application>Microsoft Office Word</Application>
  <DocSecurity>0</DocSecurity>
  <Lines>9</Lines>
  <Paragraphs>2</Paragraphs>
  <ScaleCrop>false</ScaleCrop>
  <Company>九域商贸</Company>
  <LinksUpToDate>false</LinksUpToDate>
  <CharactersWithSpaces>1313</CharactersWithSpaces>
  <SharedDoc>false</SharedDoc>
  <HLinks>
    <vt:vector size="90" baseType="variant">
      <vt:variant>
        <vt:i4>1703984</vt:i4>
      </vt:variant>
      <vt:variant>
        <vt:i4>86</vt:i4>
      </vt:variant>
      <vt:variant>
        <vt:i4>0</vt:i4>
      </vt:variant>
      <vt:variant>
        <vt:i4>5</vt:i4>
      </vt:variant>
      <vt:variant>
        <vt:lpwstr/>
      </vt:variant>
      <vt:variant>
        <vt:lpwstr>_Toc366068334</vt:lpwstr>
      </vt:variant>
      <vt:variant>
        <vt:i4>1703984</vt:i4>
      </vt:variant>
      <vt:variant>
        <vt:i4>80</vt:i4>
      </vt:variant>
      <vt:variant>
        <vt:i4>0</vt:i4>
      </vt:variant>
      <vt:variant>
        <vt:i4>5</vt:i4>
      </vt:variant>
      <vt:variant>
        <vt:lpwstr/>
      </vt:variant>
      <vt:variant>
        <vt:lpwstr>_Toc366068333</vt:lpwstr>
      </vt:variant>
      <vt:variant>
        <vt:i4>1703984</vt:i4>
      </vt:variant>
      <vt:variant>
        <vt:i4>74</vt:i4>
      </vt:variant>
      <vt:variant>
        <vt:i4>0</vt:i4>
      </vt:variant>
      <vt:variant>
        <vt:i4>5</vt:i4>
      </vt:variant>
      <vt:variant>
        <vt:lpwstr/>
      </vt:variant>
      <vt:variant>
        <vt:lpwstr>_Toc366068332</vt:lpwstr>
      </vt:variant>
      <vt:variant>
        <vt:i4>1703984</vt:i4>
      </vt:variant>
      <vt:variant>
        <vt:i4>68</vt:i4>
      </vt:variant>
      <vt:variant>
        <vt:i4>0</vt:i4>
      </vt:variant>
      <vt:variant>
        <vt:i4>5</vt:i4>
      </vt:variant>
      <vt:variant>
        <vt:lpwstr/>
      </vt:variant>
      <vt:variant>
        <vt:lpwstr>_Toc366068331</vt:lpwstr>
      </vt:variant>
      <vt:variant>
        <vt:i4>1703984</vt:i4>
      </vt:variant>
      <vt:variant>
        <vt:i4>62</vt:i4>
      </vt:variant>
      <vt:variant>
        <vt:i4>0</vt:i4>
      </vt:variant>
      <vt:variant>
        <vt:i4>5</vt:i4>
      </vt:variant>
      <vt:variant>
        <vt:lpwstr/>
      </vt:variant>
      <vt:variant>
        <vt:lpwstr>_Toc366068330</vt:lpwstr>
      </vt:variant>
      <vt:variant>
        <vt:i4>1769520</vt:i4>
      </vt:variant>
      <vt:variant>
        <vt:i4>56</vt:i4>
      </vt:variant>
      <vt:variant>
        <vt:i4>0</vt:i4>
      </vt:variant>
      <vt:variant>
        <vt:i4>5</vt:i4>
      </vt:variant>
      <vt:variant>
        <vt:lpwstr/>
      </vt:variant>
      <vt:variant>
        <vt:lpwstr>_Toc366068329</vt:lpwstr>
      </vt:variant>
      <vt:variant>
        <vt:i4>1769520</vt:i4>
      </vt:variant>
      <vt:variant>
        <vt:i4>50</vt:i4>
      </vt:variant>
      <vt:variant>
        <vt:i4>0</vt:i4>
      </vt:variant>
      <vt:variant>
        <vt:i4>5</vt:i4>
      </vt:variant>
      <vt:variant>
        <vt:lpwstr/>
      </vt:variant>
      <vt:variant>
        <vt:lpwstr>_Toc366068328</vt:lpwstr>
      </vt:variant>
      <vt:variant>
        <vt:i4>1769520</vt:i4>
      </vt:variant>
      <vt:variant>
        <vt:i4>44</vt:i4>
      </vt:variant>
      <vt:variant>
        <vt:i4>0</vt:i4>
      </vt:variant>
      <vt:variant>
        <vt:i4>5</vt:i4>
      </vt:variant>
      <vt:variant>
        <vt:lpwstr/>
      </vt:variant>
      <vt:variant>
        <vt:lpwstr>_Toc366068327</vt:lpwstr>
      </vt:variant>
      <vt:variant>
        <vt:i4>1769520</vt:i4>
      </vt:variant>
      <vt:variant>
        <vt:i4>38</vt:i4>
      </vt:variant>
      <vt:variant>
        <vt:i4>0</vt:i4>
      </vt:variant>
      <vt:variant>
        <vt:i4>5</vt:i4>
      </vt:variant>
      <vt:variant>
        <vt:lpwstr/>
      </vt:variant>
      <vt:variant>
        <vt:lpwstr>_Toc366068326</vt:lpwstr>
      </vt:variant>
      <vt:variant>
        <vt:i4>1769520</vt:i4>
      </vt:variant>
      <vt:variant>
        <vt:i4>32</vt:i4>
      </vt:variant>
      <vt:variant>
        <vt:i4>0</vt:i4>
      </vt:variant>
      <vt:variant>
        <vt:i4>5</vt:i4>
      </vt:variant>
      <vt:variant>
        <vt:lpwstr/>
      </vt:variant>
      <vt:variant>
        <vt:lpwstr>_Toc366068325</vt:lpwstr>
      </vt:variant>
      <vt:variant>
        <vt:i4>1769520</vt:i4>
      </vt:variant>
      <vt:variant>
        <vt:i4>26</vt:i4>
      </vt:variant>
      <vt:variant>
        <vt:i4>0</vt:i4>
      </vt:variant>
      <vt:variant>
        <vt:i4>5</vt:i4>
      </vt:variant>
      <vt:variant>
        <vt:lpwstr/>
      </vt:variant>
      <vt:variant>
        <vt:lpwstr>_Toc366068324</vt:lpwstr>
      </vt:variant>
      <vt:variant>
        <vt:i4>1769520</vt:i4>
      </vt:variant>
      <vt:variant>
        <vt:i4>20</vt:i4>
      </vt:variant>
      <vt:variant>
        <vt:i4>0</vt:i4>
      </vt:variant>
      <vt:variant>
        <vt:i4>5</vt:i4>
      </vt:variant>
      <vt:variant>
        <vt:lpwstr/>
      </vt:variant>
      <vt:variant>
        <vt:lpwstr>_Toc366068323</vt:lpwstr>
      </vt:variant>
      <vt:variant>
        <vt:i4>1769520</vt:i4>
      </vt:variant>
      <vt:variant>
        <vt:i4>14</vt:i4>
      </vt:variant>
      <vt:variant>
        <vt:i4>0</vt:i4>
      </vt:variant>
      <vt:variant>
        <vt:i4>5</vt:i4>
      </vt:variant>
      <vt:variant>
        <vt:lpwstr/>
      </vt:variant>
      <vt:variant>
        <vt:lpwstr>_Toc366068322</vt:lpwstr>
      </vt:variant>
      <vt:variant>
        <vt:i4>1769520</vt:i4>
      </vt:variant>
      <vt:variant>
        <vt:i4>8</vt:i4>
      </vt:variant>
      <vt:variant>
        <vt:i4>0</vt:i4>
      </vt:variant>
      <vt:variant>
        <vt:i4>5</vt:i4>
      </vt:variant>
      <vt:variant>
        <vt:lpwstr/>
      </vt:variant>
      <vt:variant>
        <vt:lpwstr>_Toc366068321</vt:lpwstr>
      </vt:variant>
      <vt:variant>
        <vt:i4>1769520</vt:i4>
      </vt:variant>
      <vt:variant>
        <vt:i4>2</vt:i4>
      </vt:variant>
      <vt:variant>
        <vt:i4>0</vt:i4>
      </vt:variant>
      <vt:variant>
        <vt:i4>5</vt:i4>
      </vt:variant>
      <vt:variant>
        <vt:lpwstr/>
      </vt:variant>
      <vt:variant>
        <vt:lpwstr>_Toc366068320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join</dc:creator>
  <cp:lastModifiedBy>马春霞</cp:lastModifiedBy>
  <cp:revision>361</cp:revision>
  <cp:lastPrinted>2013-05-21T03:17:00Z</cp:lastPrinted>
  <dcterms:created xsi:type="dcterms:W3CDTF">2014-03-21T08:19:00Z</dcterms:created>
  <dcterms:modified xsi:type="dcterms:W3CDTF">2017-09-12T06:48:00Z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(2)Tp2WWwXpuaSchhcJ3hfniI3KCydtOmwESoZjEIHgsQTnU+8Jtm5PqdrcQKRW5C6b7abKDE09eNRLg+gCow4aZgaT7MOBTbagunCPIO5tnnZx/QL2H3UlkguOegH1vWuvn9umV+1zLWC2MiuQUAVL8Y5URMFMyI/hh14cDvkXgM5vFsdLe49JdXfVPRITmmHgtwttn3fl5BWzSSGKq+fMI5kAbeQpv4+rM8NBFrkF6TQY7TLJ</vt:lpwstr>
  </property>
  <property fmtid="{D5CDD505-2E9C-101B-9397-08002B2CF9AE}" pid="3" name="_ms_pID_725343_00">
    <vt:lpwstr>_ms_pID_725343</vt:lpwstr>
  </property>
  <property fmtid="{D5CDD505-2E9C-101B-9397-08002B2CF9AE}" pid="4" name="_ms_pID_7253431">
    <vt:lpwstr>N0tGvUUFCT7tPQp6kQeayTadCUTwo+cH1jdxvWxwDoMHZImiOO5+dzCGQGncWDa9D3lcsDowCMG3YC2pl2PlfTa8Q3lW3X+doK+qsfRaKfZiBcKgPapljfjhuMy1WnaX+to+40CHneufe8nfcylwwLSUb4taI32DAVlQFnk4dCqI/2l84lfE9Nfv/FH6yWhr9FuMVVPNTZmhhG4mdU/cFncDzb/MQPRyXq+hAQ==</vt:lpwstr>
  </property>
  <property fmtid="{D5CDD505-2E9C-101B-9397-08002B2CF9AE}" pid="5" name="_ms_pID_7253431_00">
    <vt:lpwstr>_ms_pID_7253431</vt:lpwstr>
  </property>
  <property fmtid="{D5CDD505-2E9C-101B-9397-08002B2CF9AE}" pid="6" name="sflag">
    <vt:lpwstr>1378254096</vt:lpwstr>
  </property>
</Properties>
</file>